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3E86" w14:textId="5DAF4EBB" w:rsidR="0038374B" w:rsidRPr="00F05F51" w:rsidRDefault="0038374B" w:rsidP="0038374B">
      <w:pPr>
        <w:pStyle w:val="Default"/>
        <w:jc w:val="center"/>
        <w:rPr>
          <w:sz w:val="22"/>
          <w:szCs w:val="22"/>
          <w:lang w:val="en-US"/>
        </w:rPr>
      </w:pPr>
      <w:r w:rsidRPr="00F05F51">
        <w:rPr>
          <w:rFonts w:eastAsia="Arial"/>
          <w:b/>
          <w:bCs/>
          <w:sz w:val="22"/>
          <w:szCs w:val="22"/>
        </w:rPr>
        <w:t>Techninių reikalavimų Nr. 2</w:t>
      </w:r>
      <w:r>
        <w:rPr>
          <w:rFonts w:eastAsia="Arial"/>
          <w:b/>
          <w:bCs/>
          <w:sz w:val="22"/>
          <w:szCs w:val="22"/>
        </w:rPr>
        <w:t>7</w:t>
      </w:r>
      <w:r w:rsidRPr="00F05F51">
        <w:rPr>
          <w:rFonts w:eastAsia="Arial"/>
          <w:b/>
          <w:bCs/>
          <w:sz w:val="22"/>
          <w:szCs w:val="22"/>
        </w:rPr>
        <w:t>.</w:t>
      </w:r>
      <w:r>
        <w:rPr>
          <w:rFonts w:eastAsia="Arial"/>
          <w:b/>
          <w:bCs/>
          <w:sz w:val="22"/>
          <w:szCs w:val="22"/>
          <w:lang w:val="en-US"/>
        </w:rPr>
        <w:t>29</w:t>
      </w:r>
    </w:p>
    <w:p w14:paraId="4A6B8DD8" w14:textId="77777777" w:rsidR="0038374B" w:rsidRDefault="0038374B" w:rsidP="0038374B">
      <w:pPr>
        <w:pStyle w:val="Default"/>
        <w:rPr>
          <w:sz w:val="20"/>
          <w:szCs w:val="20"/>
        </w:rPr>
      </w:pPr>
    </w:p>
    <w:p w14:paraId="1B2D7847" w14:textId="296C4D01" w:rsidR="0038374B" w:rsidRDefault="0038374B" w:rsidP="0038374B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(</w:t>
      </w:r>
      <w:r w:rsidRPr="00F05F51">
        <w:rPr>
          <w:sz w:val="22"/>
          <w:szCs w:val="22"/>
        </w:rPr>
        <w:t>Versija 1.2</w:t>
      </w:r>
      <w:r>
        <w:rPr>
          <w:sz w:val="22"/>
          <w:szCs w:val="22"/>
        </w:rPr>
        <w:t>)</w:t>
      </w:r>
      <w:r w:rsidRPr="00F05F51">
        <w:rPr>
          <w:sz w:val="22"/>
          <w:szCs w:val="22"/>
        </w:rPr>
        <w:t xml:space="preserve"> 2020-11-01</w:t>
      </w:r>
    </w:p>
    <w:p w14:paraId="3AD2D683" w14:textId="77777777" w:rsidR="0038374B" w:rsidRPr="00F05F51" w:rsidRDefault="0038374B" w:rsidP="0038374B">
      <w:pPr>
        <w:pStyle w:val="Default"/>
        <w:jc w:val="center"/>
        <w:rPr>
          <w:sz w:val="22"/>
          <w:szCs w:val="22"/>
        </w:rPr>
      </w:pPr>
    </w:p>
    <w:p w14:paraId="6E16F6A1" w14:textId="1DBE7E9C" w:rsidR="00722281" w:rsidRPr="0038374B" w:rsidRDefault="00722281" w:rsidP="00577E3F">
      <w:pPr>
        <w:jc w:val="center"/>
        <w:rPr>
          <w:rFonts w:ascii="Arial" w:hAnsi="Arial" w:cs="Arial"/>
          <w:b/>
          <w:sz w:val="22"/>
          <w:szCs w:val="22"/>
        </w:rPr>
      </w:pPr>
      <w:r w:rsidRPr="0038374B">
        <w:rPr>
          <w:rFonts w:ascii="Arial" w:hAnsi="Arial" w:cs="Arial"/>
          <w:b/>
          <w:sz w:val="22"/>
          <w:szCs w:val="22"/>
        </w:rPr>
        <w:t>TRANSFORMATORIŲ PASTOČIŲ (SKIRSTOMŲJŲ PUNKTŲ)</w:t>
      </w:r>
      <w:r w:rsidR="00A91023" w:rsidRPr="0038374B">
        <w:rPr>
          <w:rFonts w:ascii="Arial" w:hAnsi="Arial" w:cs="Arial"/>
          <w:b/>
          <w:sz w:val="22"/>
          <w:szCs w:val="22"/>
        </w:rPr>
        <w:t xml:space="preserve"> </w:t>
      </w:r>
      <w:r w:rsidR="00C007C5" w:rsidRPr="0038374B">
        <w:rPr>
          <w:rFonts w:ascii="Arial" w:hAnsi="Arial" w:cs="Arial"/>
          <w:b/>
          <w:sz w:val="22"/>
          <w:szCs w:val="22"/>
        </w:rPr>
        <w:t>3</w:t>
      </w:r>
      <w:r w:rsidR="00F754A8">
        <w:rPr>
          <w:rFonts w:ascii="Arial" w:hAnsi="Arial" w:cs="Arial"/>
          <w:b/>
          <w:sz w:val="22"/>
          <w:szCs w:val="22"/>
        </w:rPr>
        <w:t>3</w:t>
      </w:r>
      <w:r w:rsidR="0060238D" w:rsidRPr="0038374B">
        <w:rPr>
          <w:rFonts w:ascii="Arial" w:hAnsi="Arial" w:cs="Arial"/>
          <w:b/>
          <w:sz w:val="22"/>
          <w:szCs w:val="22"/>
        </w:rPr>
        <w:t xml:space="preserve"> </w:t>
      </w:r>
      <w:r w:rsidR="00795AC2" w:rsidRPr="0038374B">
        <w:rPr>
          <w:rFonts w:ascii="Arial" w:hAnsi="Arial" w:cs="Arial"/>
          <w:b/>
          <w:sz w:val="22"/>
          <w:szCs w:val="22"/>
        </w:rPr>
        <w:t>K</w:t>
      </w:r>
      <w:r w:rsidR="009370CA" w:rsidRPr="0038374B">
        <w:rPr>
          <w:rFonts w:ascii="Arial" w:hAnsi="Arial" w:cs="Arial"/>
          <w:b/>
          <w:sz w:val="22"/>
          <w:szCs w:val="22"/>
        </w:rPr>
        <w:t xml:space="preserve">V </w:t>
      </w:r>
      <w:r w:rsidR="00D47692" w:rsidRPr="0038374B">
        <w:rPr>
          <w:rFonts w:ascii="Arial" w:hAnsi="Arial" w:cs="Arial"/>
          <w:b/>
          <w:sz w:val="22"/>
          <w:szCs w:val="22"/>
        </w:rPr>
        <w:t>LINIJIN</w:t>
      </w:r>
      <w:r w:rsidR="001E06C2" w:rsidRPr="0038374B">
        <w:rPr>
          <w:rFonts w:ascii="Arial" w:hAnsi="Arial" w:cs="Arial"/>
          <w:b/>
          <w:sz w:val="22"/>
          <w:szCs w:val="22"/>
        </w:rPr>
        <w:t>IS</w:t>
      </w:r>
      <w:r w:rsidRPr="0038374B">
        <w:rPr>
          <w:rFonts w:ascii="Arial" w:hAnsi="Arial" w:cs="Arial"/>
          <w:b/>
          <w:sz w:val="22"/>
          <w:szCs w:val="22"/>
        </w:rPr>
        <w:t xml:space="preserve"> NARVELI</w:t>
      </w:r>
      <w:r w:rsidR="001E06C2" w:rsidRPr="0038374B">
        <w:rPr>
          <w:rFonts w:ascii="Arial" w:hAnsi="Arial" w:cs="Arial"/>
          <w:b/>
          <w:sz w:val="22"/>
          <w:szCs w:val="22"/>
        </w:rPr>
        <w:t>S</w:t>
      </w:r>
      <w:r w:rsidR="00F55095">
        <w:rPr>
          <w:rFonts w:ascii="Arial" w:hAnsi="Arial" w:cs="Arial"/>
          <w:b/>
          <w:sz w:val="22"/>
          <w:szCs w:val="22"/>
        </w:rPr>
        <w:t xml:space="preserve"> SU GALIOS SKYRIKLIU</w:t>
      </w:r>
      <w:r w:rsidRPr="0038374B">
        <w:rPr>
          <w:rFonts w:ascii="Arial" w:hAnsi="Arial" w:cs="Arial"/>
          <w:b/>
          <w:sz w:val="22"/>
          <w:szCs w:val="22"/>
        </w:rPr>
        <w:t xml:space="preserve"> SF</w:t>
      </w:r>
      <w:r w:rsidRPr="0038374B">
        <w:rPr>
          <w:rFonts w:ascii="Arial" w:hAnsi="Arial" w:cs="Arial"/>
          <w:b/>
          <w:sz w:val="22"/>
          <w:szCs w:val="22"/>
          <w:vertAlign w:val="subscript"/>
        </w:rPr>
        <w:t>6</w:t>
      </w:r>
      <w:r w:rsidR="009370CA" w:rsidRPr="0038374B">
        <w:rPr>
          <w:rFonts w:ascii="Arial" w:hAnsi="Arial" w:cs="Arial"/>
          <w:b/>
          <w:sz w:val="22"/>
          <w:szCs w:val="22"/>
        </w:rPr>
        <w:t xml:space="preserve"> DUJŲ IZOLIACIJA.</w:t>
      </w:r>
    </w:p>
    <w:p w14:paraId="02007302" w14:textId="77777777" w:rsidR="00722281" w:rsidRPr="0038374B" w:rsidRDefault="00722281" w:rsidP="00577E3F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38374B">
        <w:rPr>
          <w:rFonts w:ascii="Arial" w:hAnsi="Arial" w:cs="Arial"/>
          <w:b/>
          <w:sz w:val="22"/>
          <w:szCs w:val="22"/>
        </w:rPr>
        <w:t>TECHNINIAI REIKALAVIMAI</w:t>
      </w:r>
    </w:p>
    <w:p w14:paraId="6648B238" w14:textId="77777777" w:rsidR="00722281" w:rsidRDefault="00722281" w:rsidP="00577E3F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6"/>
        <w:gridCol w:w="4251"/>
        <w:gridCol w:w="3118"/>
        <w:gridCol w:w="1836"/>
      </w:tblGrid>
      <w:tr w:rsidR="00AA1D52" w14:paraId="79553CBC" w14:textId="21FC46B2" w:rsidTr="00AA1D52">
        <w:trPr>
          <w:trHeight w:val="150"/>
        </w:trPr>
        <w:tc>
          <w:tcPr>
            <w:tcW w:w="4957" w:type="dxa"/>
            <w:gridSpan w:val="2"/>
          </w:tcPr>
          <w:p w14:paraId="21A60687" w14:textId="76779DF0" w:rsidR="00AA1D52" w:rsidRDefault="00AA1D52" w:rsidP="00AA1D52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gamintojo pavadinimas </w:t>
            </w:r>
          </w:p>
        </w:tc>
        <w:tc>
          <w:tcPr>
            <w:tcW w:w="4954" w:type="dxa"/>
            <w:gridSpan w:val="2"/>
          </w:tcPr>
          <w:p w14:paraId="6630DF5F" w14:textId="65F2E437" w:rsidR="00AA1D52" w:rsidRDefault="00AA1D52" w:rsidP="00AA1D52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AA1D52" w14:paraId="001FC446" w14:textId="0B687F54" w:rsidTr="00AA1D52">
        <w:trPr>
          <w:trHeight w:val="150"/>
        </w:trPr>
        <w:tc>
          <w:tcPr>
            <w:tcW w:w="4957" w:type="dxa"/>
            <w:gridSpan w:val="2"/>
          </w:tcPr>
          <w:p w14:paraId="4822F50D" w14:textId="0C204043" w:rsidR="00AA1D52" w:rsidRDefault="00AA1D52" w:rsidP="00AA1D52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eastAsia="Arial" w:hAnsi="Arial" w:cs="Arial"/>
                <w:b/>
                <w:szCs w:val="22"/>
              </w:rPr>
              <w:t xml:space="preserve">Siūlomo gaminio/įrenginio pavadinimas, modelis </w:t>
            </w:r>
          </w:p>
        </w:tc>
        <w:tc>
          <w:tcPr>
            <w:tcW w:w="4954" w:type="dxa"/>
            <w:gridSpan w:val="2"/>
          </w:tcPr>
          <w:p w14:paraId="42E96486" w14:textId="54B3ADD2" w:rsidR="00AA1D52" w:rsidRDefault="00AA1D52" w:rsidP="00AA1D52">
            <w:pPr>
              <w:pStyle w:val="Header"/>
              <w:jc w:val="center"/>
              <w:rPr>
                <w:rFonts w:ascii="Arial" w:hAnsi="Arial" w:cs="Arial"/>
                <w:szCs w:val="22"/>
              </w:rPr>
            </w:pPr>
            <w:r w:rsidRPr="002365DE">
              <w:rPr>
                <w:rFonts w:ascii="Arial" w:hAnsi="Arial" w:cs="Arial"/>
                <w:szCs w:val="22"/>
              </w:rPr>
              <w:t>(Pildoma konkurso metu)</w:t>
            </w:r>
          </w:p>
        </w:tc>
      </w:tr>
      <w:tr w:rsidR="00AA1D52" w:rsidRPr="00CC28D6" w14:paraId="48EA4944" w14:textId="5E14D405" w:rsidTr="00AA1D52">
        <w:tc>
          <w:tcPr>
            <w:tcW w:w="706" w:type="dxa"/>
            <w:vAlign w:val="center"/>
          </w:tcPr>
          <w:p w14:paraId="0DEA0BC8" w14:textId="388F97C3" w:rsidR="00AA1D52" w:rsidRPr="00CC28D6" w:rsidRDefault="00AA1D52" w:rsidP="00AA1D52">
            <w:pPr>
              <w:jc w:val="center"/>
              <w:rPr>
                <w:rFonts w:ascii="Arial" w:hAnsi="Arial" w:cs="Arial"/>
                <w:b/>
              </w:rPr>
            </w:pPr>
            <w:r w:rsidRPr="00CC28D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251" w:type="dxa"/>
            <w:vAlign w:val="center"/>
          </w:tcPr>
          <w:p w14:paraId="66D29E51" w14:textId="4BCFC3D5" w:rsidR="00AA1D52" w:rsidRPr="00CC28D6" w:rsidRDefault="00AA1D52" w:rsidP="00AA1D5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Bendri standartai ir sertifikatai</w:t>
            </w:r>
          </w:p>
        </w:tc>
        <w:tc>
          <w:tcPr>
            <w:tcW w:w="3118" w:type="dxa"/>
            <w:vAlign w:val="center"/>
          </w:tcPr>
          <w:p w14:paraId="39107F24" w14:textId="054666AD" w:rsidR="00AA1D52" w:rsidRPr="00CC28D6" w:rsidRDefault="00AA1D52" w:rsidP="00AA1D5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Pavadinimas</w:t>
            </w:r>
          </w:p>
        </w:tc>
        <w:tc>
          <w:tcPr>
            <w:tcW w:w="1836" w:type="dxa"/>
            <w:vAlign w:val="center"/>
          </w:tcPr>
          <w:p w14:paraId="60169988" w14:textId="6B8AD18C" w:rsidR="00AA1D52" w:rsidRPr="00AA1D52" w:rsidRDefault="00AA1D52" w:rsidP="00AA1D5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A1D52">
              <w:rPr>
                <w:rFonts w:ascii="Arial" w:hAnsi="Arial" w:cs="Arial"/>
                <w:b/>
                <w:sz w:val="22"/>
                <w:szCs w:val="22"/>
              </w:rPr>
              <w:t>Atitikimas</w:t>
            </w:r>
          </w:p>
        </w:tc>
      </w:tr>
      <w:tr w:rsidR="00AA1D52" w:rsidRPr="00CC28D6" w14:paraId="2B8F3359" w14:textId="41CE5C2F" w:rsidTr="00AA1D52">
        <w:tc>
          <w:tcPr>
            <w:tcW w:w="706" w:type="dxa"/>
          </w:tcPr>
          <w:p w14:paraId="5F099097" w14:textId="77777777" w:rsidR="00AA1D52" w:rsidRPr="00CC28D6" w:rsidRDefault="00AA1D52" w:rsidP="00AA1D5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0CFCD75C" w14:textId="19410934" w:rsidR="00AA1D52" w:rsidRPr="00CC28D6" w:rsidRDefault="00AA1D52" w:rsidP="00AA1D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Narvelių</w:t>
            </w:r>
            <w:r w:rsidRPr="0058539F">
              <w:rPr>
                <w:rFonts w:ascii="Arial" w:hAnsi="Arial" w:cs="Arial"/>
                <w:sz w:val="22"/>
                <w:szCs w:val="22"/>
              </w:rPr>
              <w:t xml:space="preserve"> gamintojo</w:t>
            </w:r>
            <w:r w:rsidRPr="0058539F">
              <w:rPr>
                <w:rFonts w:ascii="Arial" w:hAnsi="Arial" w:cs="Arial"/>
                <w:bCs/>
                <w:sz w:val="22"/>
                <w:szCs w:val="22"/>
              </w:rPr>
              <w:t xml:space="preserve"> kokybės vadybos įvertinimo sertifikatas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 xml:space="preserve"> a)</w:t>
            </w:r>
          </w:p>
        </w:tc>
        <w:tc>
          <w:tcPr>
            <w:tcW w:w="3118" w:type="dxa"/>
          </w:tcPr>
          <w:p w14:paraId="2B3F0428" w14:textId="34A49CBE" w:rsidR="00AA1D52" w:rsidRPr="00266B4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58539F">
              <w:rPr>
                <w:rFonts w:ascii="Arial" w:hAnsi="Arial" w:cs="Arial"/>
                <w:bCs/>
                <w:sz w:val="22"/>
                <w:szCs w:val="22"/>
              </w:rPr>
              <w:t>ISO 9001 arba lygiavertis</w:t>
            </w:r>
          </w:p>
        </w:tc>
        <w:tc>
          <w:tcPr>
            <w:tcW w:w="1836" w:type="dxa"/>
          </w:tcPr>
          <w:p w14:paraId="24B342E7" w14:textId="77777777" w:rsidR="00AA1D52" w:rsidRPr="00266B4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2F61F614" w14:textId="3B4271B1" w:rsidTr="00AA1D52">
        <w:tc>
          <w:tcPr>
            <w:tcW w:w="706" w:type="dxa"/>
          </w:tcPr>
          <w:p w14:paraId="5DDAC9D8" w14:textId="77777777" w:rsidR="00AA1D52" w:rsidRPr="00CC28D6" w:rsidRDefault="00AA1D52" w:rsidP="00AA1D5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2D7E44BA" w14:textId="35AB4027" w:rsidR="00AA1D52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118" w:type="dxa"/>
            <w:vAlign w:val="center"/>
          </w:tcPr>
          <w:p w14:paraId="05C8F755" w14:textId="77777777" w:rsidR="00AA1D52" w:rsidRPr="00331FF9" w:rsidRDefault="00AA1D52" w:rsidP="00AA1D52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hyperlink r:id="rId11" w:history="1">
              <w:r w:rsidRPr="00331FF9">
                <w:rPr>
                  <w:rStyle w:val="Hyperlink"/>
                  <w:rFonts w:ascii="Arial" w:hAnsi="Arial" w:cs="Arial"/>
                  <w:color w:val="auto"/>
                  <w:sz w:val="22"/>
                  <w:szCs w:val="22"/>
                  <w:u w:val="none"/>
                </w:rPr>
                <w:t>LST EN 62271-200</w:t>
              </w:r>
            </w:hyperlink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 (IEC 62271-200);</w:t>
            </w:r>
          </w:p>
          <w:p w14:paraId="09C51F38" w14:textId="77777777" w:rsidR="00AA1D52" w:rsidRPr="00331FF9" w:rsidRDefault="00AA1D52" w:rsidP="00AA1D52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62271-100 (IEC 62271-100);</w:t>
            </w:r>
          </w:p>
          <w:p w14:paraId="6A4B68AE" w14:textId="77777777" w:rsidR="00AA1D52" w:rsidRPr="00331FF9" w:rsidRDefault="00AA1D52" w:rsidP="00AA1D52">
            <w:pPr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>LST EN 62271-102 (IEC 62271-102);</w:t>
            </w:r>
          </w:p>
          <w:p w14:paraId="601F6491" w14:textId="69FBC409" w:rsidR="00AA1D52" w:rsidRPr="0058539F" w:rsidRDefault="00AA1D52" w:rsidP="00AA1D5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331FF9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</w:rPr>
              <w:t xml:space="preserve">LST EN </w:t>
            </w:r>
            <w:r w:rsidRPr="00331FF9">
              <w:rPr>
                <w:rFonts w:ascii="Arial" w:eastAsia="ArialRoundedMTStd-Light" w:hAnsi="Arial" w:cs="Arial"/>
                <w:sz w:val="22"/>
                <w:szCs w:val="22"/>
              </w:rPr>
              <w:t>60529 (IEC 60529).</w:t>
            </w:r>
          </w:p>
        </w:tc>
        <w:tc>
          <w:tcPr>
            <w:tcW w:w="1836" w:type="dxa"/>
            <w:vAlign w:val="center"/>
          </w:tcPr>
          <w:p w14:paraId="37A59C16" w14:textId="77777777" w:rsidR="00AA1D52" w:rsidRDefault="00AA1D5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106CB0" w14:textId="77777777" w:rsidR="00AA1D52" w:rsidRPr="0058539F" w:rsidRDefault="00AA1D52" w:rsidP="00AA1D5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A1D52" w:rsidRPr="00CC28D6" w14:paraId="48B31E1E" w14:textId="53CE03C1" w:rsidTr="00AA1D52">
        <w:tc>
          <w:tcPr>
            <w:tcW w:w="706" w:type="dxa"/>
          </w:tcPr>
          <w:p w14:paraId="48376AEE" w14:textId="77777777" w:rsidR="00AA1D52" w:rsidRPr="00CC28D6" w:rsidRDefault="00AA1D52" w:rsidP="00AA1D5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110E100B" w14:textId="18C7237B" w:rsidR="00AA1D52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 xml:space="preserve">Narveliams turi būti atlikti tipiniai bandymai akredituotoje laboratorijoje vadovaujantis IEC 62271-200, nurodant jungtuvo tipą bei kitus pagrindinius narvelio elementus. 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Tipinių bandymų protokolą išdavusi organizacija turi būti akredituota atlikti bandymus, pagal aktualią standartų redakciją. </w:t>
            </w:r>
            <w:r>
              <w:rPr>
                <w:rFonts w:ascii="Arial" w:hAnsi="Arial" w:cs="Arial"/>
                <w:sz w:val="22"/>
                <w:szCs w:val="22"/>
              </w:rPr>
              <w:t>Laboratorijai</w:t>
            </w:r>
            <w:r w:rsidRPr="00A548B0">
              <w:rPr>
                <w:rFonts w:ascii="Arial" w:hAnsi="Arial" w:cs="Arial"/>
                <w:sz w:val="22"/>
                <w:szCs w:val="22"/>
              </w:rPr>
              <w:t xml:space="preserve"> akreditaciją suteikęs biuras turi būti pilnavertis Europos akreditacijos organizacijos (angl. EA) narys. Pilnaverčių (angl.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Full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548B0">
              <w:rPr>
                <w:rFonts w:ascii="Arial" w:hAnsi="Arial" w:cs="Arial"/>
                <w:sz w:val="22"/>
                <w:szCs w:val="22"/>
              </w:rPr>
              <w:t>member</w:t>
            </w:r>
            <w:proofErr w:type="spellEnd"/>
            <w:r w:rsidRPr="00A548B0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12" w:history="1">
              <w:r w:rsidRPr="00A548B0">
                <w:rPr>
                  <w:rStyle w:val="Hyperlink"/>
                  <w:rFonts w:ascii="Arial" w:hAnsi="Arial" w:cs="Arial"/>
                  <w:sz w:val="22"/>
                  <w:szCs w:val="22"/>
                </w:rPr>
                <w:t>http://www.european-accreditation.org/ea-members</w:t>
              </w:r>
            </w:hyperlink>
          </w:p>
        </w:tc>
        <w:tc>
          <w:tcPr>
            <w:tcW w:w="3118" w:type="dxa"/>
          </w:tcPr>
          <w:p w14:paraId="638A38D5" w14:textId="324644F9" w:rsidR="00AA1D52" w:rsidRPr="00413101" w:rsidRDefault="00AA1D52" w:rsidP="00AA1D5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33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 tipinių bandymų protokolų kopijos turi būti pateikiamos </w:t>
            </w:r>
            <w:r>
              <w:rPr>
                <w:rFonts w:ascii="Arial" w:hAnsi="Arial" w:cs="Arial"/>
                <w:sz w:val="22"/>
                <w:szCs w:val="22"/>
              </w:rPr>
              <w:t>su pasiūlymu</w:t>
            </w:r>
            <w:r w:rsidR="004131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1310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b)</w:t>
            </w:r>
          </w:p>
        </w:tc>
        <w:tc>
          <w:tcPr>
            <w:tcW w:w="1836" w:type="dxa"/>
          </w:tcPr>
          <w:p w14:paraId="2172D35D" w14:textId="77777777" w:rsidR="00AA1D52" w:rsidRPr="0058539F" w:rsidRDefault="00AA1D52" w:rsidP="00AA1D52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A1D52" w:rsidRPr="00CC28D6" w14:paraId="59ED4389" w14:textId="260C7249" w:rsidTr="00AA1D52">
        <w:tc>
          <w:tcPr>
            <w:tcW w:w="706" w:type="dxa"/>
          </w:tcPr>
          <w:p w14:paraId="1FC5B5B0" w14:textId="77777777" w:rsidR="00AA1D52" w:rsidRPr="00CC28D6" w:rsidRDefault="00AA1D52" w:rsidP="00AA1D5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7ED7DA54" w14:textId="5455A3FA" w:rsidR="00AA1D52" w:rsidRPr="0024206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24206D">
              <w:rPr>
                <w:rFonts w:ascii="Arial" w:hAnsi="Arial" w:cs="Arial"/>
                <w:sz w:val="22"/>
                <w:szCs w:val="22"/>
              </w:rPr>
              <w:t>Visi narveliai gamykloje turi būti išbandomi rutininiais bandymais vadovaujantis IEC 62271</w:t>
            </w:r>
            <w:r w:rsidRPr="0024206D">
              <w:rPr>
                <w:rFonts w:ascii="Arial" w:hAnsi="Arial" w:cs="Arial"/>
                <w:sz w:val="22"/>
                <w:szCs w:val="22"/>
              </w:rPr>
              <w:noBreakHyphen/>
              <w:t xml:space="preserve">200, papildomai atliekant narvelių srovėlaidžių </w:t>
            </w:r>
            <w:r>
              <w:rPr>
                <w:rFonts w:ascii="Arial" w:hAnsi="Arial" w:cs="Arial"/>
                <w:sz w:val="22"/>
                <w:szCs w:val="22"/>
              </w:rPr>
              <w:t>pereinamųjų varžų matavimą bei dalinių išlydžių matavimus</w:t>
            </w:r>
          </w:p>
        </w:tc>
        <w:tc>
          <w:tcPr>
            <w:tcW w:w="3118" w:type="dxa"/>
          </w:tcPr>
          <w:p w14:paraId="39DFCDF7" w14:textId="60FBEB65" w:rsidR="00AA1D52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33 </w:t>
            </w:r>
            <w:proofErr w:type="spellStart"/>
            <w:r w:rsidRPr="0024206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24206D">
              <w:rPr>
                <w:rFonts w:ascii="Arial" w:hAnsi="Arial" w:cs="Arial"/>
                <w:sz w:val="22"/>
                <w:szCs w:val="22"/>
              </w:rPr>
              <w:t xml:space="preserve"> narvelių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4206D">
              <w:rPr>
                <w:rFonts w:ascii="Arial" w:hAnsi="Arial" w:cs="Arial"/>
                <w:sz w:val="22"/>
                <w:szCs w:val="22"/>
              </w:rPr>
              <w:t>bandymų protokolai pateikiami kartu su narveliais</w:t>
            </w:r>
          </w:p>
        </w:tc>
        <w:tc>
          <w:tcPr>
            <w:tcW w:w="1836" w:type="dxa"/>
          </w:tcPr>
          <w:p w14:paraId="46891FE7" w14:textId="77777777" w:rsidR="00AA1D52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0460D770" w14:textId="549F60E7" w:rsidTr="00AA1D52">
        <w:tc>
          <w:tcPr>
            <w:tcW w:w="706" w:type="dxa"/>
          </w:tcPr>
          <w:p w14:paraId="13BA5426" w14:textId="77777777" w:rsidR="00AA1D52" w:rsidRPr="00CC28D6" w:rsidRDefault="00AA1D52" w:rsidP="00AA1D52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6E3AE5D5" w14:textId="5C7D5594" w:rsidR="00AA1D52" w:rsidRPr="0024206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Narveliu šynų sujungimą ir instaliavimo priežiūrą atlieka </w:t>
            </w:r>
            <w:r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c</w:t>
            </w:r>
            <w:r w:rsidR="0041310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3118" w:type="dxa"/>
          </w:tcPr>
          <w:p w14:paraId="649006C6" w14:textId="003B80A1" w:rsidR="00AA1D52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Specialistas apmokytas narvelių gamintojo bazėje ir turintis tai patvirtinantį atestatą</w:t>
            </w:r>
          </w:p>
        </w:tc>
        <w:tc>
          <w:tcPr>
            <w:tcW w:w="1836" w:type="dxa"/>
          </w:tcPr>
          <w:p w14:paraId="015567A5" w14:textId="77777777" w:rsidR="00AA1D52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0C4E59EB" w14:textId="77777777" w:rsidTr="00AA1D52">
        <w:tc>
          <w:tcPr>
            <w:tcW w:w="706" w:type="dxa"/>
          </w:tcPr>
          <w:p w14:paraId="6E394FE0" w14:textId="77777777" w:rsidR="00AA1D52" w:rsidRPr="00324A69" w:rsidRDefault="00AA1D52" w:rsidP="00AA1D5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27BA34EB" w14:textId="77777777" w:rsidR="00AA1D52" w:rsidRPr="00324A69" w:rsidRDefault="00AA1D52" w:rsidP="00AA1D5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Nr.</w:t>
            </w:r>
          </w:p>
          <w:p w14:paraId="71017787" w14:textId="77777777" w:rsidR="00AA1D52" w:rsidRPr="00CC28D6" w:rsidRDefault="00AA1D52" w:rsidP="00AA1D5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2D8CEE9E" w14:textId="77777777" w:rsidR="00AA1D52" w:rsidRPr="00324A69" w:rsidRDefault="00AA1D52" w:rsidP="00AA1D5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Įrenginio, įrangos savybės, parametrų arba funkcijų išpildymas</w:t>
            </w:r>
          </w:p>
          <w:p w14:paraId="60535BB8" w14:textId="77777777" w:rsidR="00AA1D52" w:rsidRDefault="00AA1D52" w:rsidP="00AA1D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4" w:type="dxa"/>
            <w:gridSpan w:val="2"/>
          </w:tcPr>
          <w:p w14:paraId="78F28E69" w14:textId="12AAF5AC" w:rsidR="00AA1D52" w:rsidRPr="0058539F" w:rsidRDefault="00AA1D52" w:rsidP="00AA1D52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24A69">
              <w:rPr>
                <w:rFonts w:ascii="Arial" w:hAnsi="Arial" w:cs="Arial"/>
                <w:b/>
                <w:sz w:val="22"/>
                <w:szCs w:val="22"/>
              </w:rPr>
              <w:t>Reikalaujamo parametro arba vykdomos funkcijos reikšmės išpildymas</w:t>
            </w:r>
          </w:p>
        </w:tc>
      </w:tr>
      <w:tr w:rsidR="00AA1D52" w:rsidRPr="00CC28D6" w14:paraId="7779FF13" w14:textId="6202CE8E" w:rsidTr="00AA1D52">
        <w:tc>
          <w:tcPr>
            <w:tcW w:w="706" w:type="dxa"/>
          </w:tcPr>
          <w:p w14:paraId="68B223EA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1518B688" w14:textId="6B4A8EEC" w:rsidR="00AA1D52" w:rsidRPr="002465F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2465FD">
              <w:rPr>
                <w:rFonts w:ascii="Arial" w:hAnsi="Arial" w:cs="Arial"/>
                <w:sz w:val="22"/>
                <w:szCs w:val="22"/>
              </w:rPr>
              <w:t xml:space="preserve">Visi </w:t>
            </w:r>
            <w:r>
              <w:rPr>
                <w:rFonts w:ascii="Arial" w:hAnsi="Arial" w:cs="Arial"/>
                <w:sz w:val="22"/>
                <w:szCs w:val="22"/>
              </w:rPr>
              <w:t xml:space="preserve">skirstykloje montuojami </w:t>
            </w:r>
            <w:r w:rsidRPr="002465FD">
              <w:rPr>
                <w:rFonts w:ascii="Arial" w:hAnsi="Arial" w:cs="Arial"/>
                <w:sz w:val="22"/>
                <w:szCs w:val="22"/>
              </w:rPr>
              <w:t>narveliai</w:t>
            </w:r>
            <w:r>
              <w:rPr>
                <w:rFonts w:ascii="Arial" w:hAnsi="Arial" w:cs="Arial"/>
                <w:sz w:val="22"/>
                <w:szCs w:val="22"/>
              </w:rPr>
              <w:t xml:space="preserve"> turi būti</w:t>
            </w:r>
            <w:r w:rsidRPr="002465F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</w:tcPr>
          <w:p w14:paraId="701F2FCF" w14:textId="66625122" w:rsidR="00AA1D52" w:rsidRPr="002465F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Pr="002465FD">
              <w:rPr>
                <w:rFonts w:ascii="Arial" w:hAnsi="Arial" w:cs="Arial"/>
                <w:sz w:val="22"/>
                <w:szCs w:val="22"/>
              </w:rPr>
              <w:t>ienodo tipo</w:t>
            </w:r>
            <w:r>
              <w:rPr>
                <w:rFonts w:ascii="Arial" w:hAnsi="Arial" w:cs="Arial"/>
                <w:sz w:val="22"/>
                <w:szCs w:val="22"/>
              </w:rPr>
              <w:t xml:space="preserve"> ir v</w:t>
            </w:r>
            <w:r w:rsidRPr="002465FD">
              <w:rPr>
                <w:rFonts w:ascii="Arial" w:hAnsi="Arial" w:cs="Arial"/>
                <w:sz w:val="22"/>
                <w:szCs w:val="22"/>
              </w:rPr>
              <w:t>ieno gamintojo</w:t>
            </w:r>
          </w:p>
        </w:tc>
        <w:tc>
          <w:tcPr>
            <w:tcW w:w="1836" w:type="dxa"/>
          </w:tcPr>
          <w:p w14:paraId="20BB0E0E" w14:textId="77777777" w:rsidR="00AA1D52" w:rsidRPr="002465F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622F7E23" w14:textId="6BA70B12" w:rsidTr="00AA1D52">
        <w:tc>
          <w:tcPr>
            <w:tcW w:w="706" w:type="dxa"/>
          </w:tcPr>
          <w:p w14:paraId="175EC1DF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29405364" w14:textId="27ADF5EE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Visi narveliai pateikiami su užpildytomis 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dujomis </w:t>
            </w:r>
          </w:p>
        </w:tc>
        <w:tc>
          <w:tcPr>
            <w:tcW w:w="3118" w:type="dxa"/>
          </w:tcPr>
          <w:p w14:paraId="23CBF2D4" w14:textId="1D170E84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SF</w:t>
            </w:r>
            <w:r w:rsidRPr="003E7928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3E7928">
              <w:rPr>
                <w:rFonts w:ascii="Arial" w:hAnsi="Arial" w:cs="Arial"/>
                <w:sz w:val="22"/>
                <w:szCs w:val="22"/>
              </w:rPr>
              <w:t xml:space="preserve"> dujos narvelių montavimo metu nepildomos</w:t>
            </w:r>
          </w:p>
        </w:tc>
        <w:tc>
          <w:tcPr>
            <w:tcW w:w="1836" w:type="dxa"/>
          </w:tcPr>
          <w:p w14:paraId="0260B079" w14:textId="77777777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7798CF4D" w14:textId="6238607F" w:rsidTr="00AA1D52">
        <w:tc>
          <w:tcPr>
            <w:tcW w:w="706" w:type="dxa"/>
          </w:tcPr>
          <w:p w14:paraId="087D9619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54F3E8EA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Skirtas naudoti</w:t>
            </w:r>
          </w:p>
        </w:tc>
        <w:tc>
          <w:tcPr>
            <w:tcW w:w="3118" w:type="dxa"/>
            <w:vAlign w:val="center"/>
          </w:tcPr>
          <w:p w14:paraId="2C3B3CD0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Uždaroje patalpoje</w:t>
            </w:r>
          </w:p>
        </w:tc>
        <w:tc>
          <w:tcPr>
            <w:tcW w:w="1836" w:type="dxa"/>
            <w:vAlign w:val="center"/>
          </w:tcPr>
          <w:p w14:paraId="27DAE425" w14:textId="77777777" w:rsidR="00AA1D52" w:rsidRPr="00CC28D6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6BACFA3C" w14:textId="33F26350" w:rsidTr="00AA1D52">
        <w:trPr>
          <w:trHeight w:val="70"/>
        </w:trPr>
        <w:tc>
          <w:tcPr>
            <w:tcW w:w="706" w:type="dxa"/>
          </w:tcPr>
          <w:p w14:paraId="3C55B1B6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3E8F6CF5" w14:textId="43BECCED" w:rsidR="00AA1D52" w:rsidRPr="002876F7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Aplinkos temperatūros ribos ne siauresnės</w:t>
            </w:r>
          </w:p>
        </w:tc>
        <w:tc>
          <w:tcPr>
            <w:tcW w:w="3118" w:type="dxa"/>
            <w:vAlign w:val="center"/>
          </w:tcPr>
          <w:p w14:paraId="1F53C4AE" w14:textId="77777777" w:rsidR="00AA1D52" w:rsidRPr="002876F7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2876F7">
              <w:rPr>
                <w:rFonts w:ascii="Arial" w:hAnsi="Arial" w:cs="Arial"/>
                <w:sz w:val="22"/>
                <w:szCs w:val="22"/>
              </w:rPr>
              <w:t xml:space="preserve">+5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 ÷ +35 </w:t>
            </w:r>
            <w:r w:rsidRPr="002876F7">
              <w:rPr>
                <w:rFonts w:ascii="Arial" w:hAnsi="Arial" w:cs="Arial"/>
                <w:sz w:val="22"/>
                <w:szCs w:val="22"/>
                <w:vertAlign w:val="superscript"/>
              </w:rPr>
              <w:t>0</w:t>
            </w:r>
            <w:r w:rsidRPr="002876F7">
              <w:rPr>
                <w:rFonts w:ascii="Arial" w:hAnsi="Arial" w:cs="Arial"/>
                <w:sz w:val="22"/>
                <w:szCs w:val="22"/>
              </w:rPr>
              <w:t xml:space="preserve"> C</w:t>
            </w:r>
          </w:p>
        </w:tc>
        <w:tc>
          <w:tcPr>
            <w:tcW w:w="1836" w:type="dxa"/>
            <w:vAlign w:val="center"/>
          </w:tcPr>
          <w:p w14:paraId="74D8CC2D" w14:textId="77777777" w:rsidR="00AA1D52" w:rsidRPr="002876F7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27A4BC53" w14:textId="6DCC08EA" w:rsidTr="00AA1D52">
        <w:tc>
          <w:tcPr>
            <w:tcW w:w="706" w:type="dxa"/>
          </w:tcPr>
          <w:p w14:paraId="6608C462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7962D5B7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Santykinė oro drėgmė</w:t>
            </w:r>
          </w:p>
        </w:tc>
        <w:tc>
          <w:tcPr>
            <w:tcW w:w="3118" w:type="dxa"/>
            <w:vAlign w:val="center"/>
          </w:tcPr>
          <w:p w14:paraId="5FADBFD2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95 %</w:t>
            </w:r>
          </w:p>
        </w:tc>
        <w:tc>
          <w:tcPr>
            <w:tcW w:w="1836" w:type="dxa"/>
            <w:vAlign w:val="center"/>
          </w:tcPr>
          <w:p w14:paraId="477EE248" w14:textId="77777777" w:rsidR="00AA1D52" w:rsidRPr="00CC28D6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0BA018F0" w14:textId="0C0E62FD" w:rsidTr="00AA1D52">
        <w:tc>
          <w:tcPr>
            <w:tcW w:w="706" w:type="dxa"/>
          </w:tcPr>
          <w:p w14:paraId="75D9783E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32E6D64A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Pastatymo aukštis virš jūros lygio</w:t>
            </w:r>
          </w:p>
        </w:tc>
        <w:tc>
          <w:tcPr>
            <w:tcW w:w="3118" w:type="dxa"/>
            <w:vAlign w:val="center"/>
          </w:tcPr>
          <w:p w14:paraId="5CB7A0C9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≤ 1000 m</w:t>
            </w:r>
          </w:p>
        </w:tc>
        <w:tc>
          <w:tcPr>
            <w:tcW w:w="1836" w:type="dxa"/>
            <w:vAlign w:val="center"/>
          </w:tcPr>
          <w:p w14:paraId="1EF831FE" w14:textId="77777777" w:rsidR="00AA1D52" w:rsidRPr="00CC28D6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3829F5C0" w14:textId="26CC88B5" w:rsidTr="00AA1D52">
        <w:tc>
          <w:tcPr>
            <w:tcW w:w="706" w:type="dxa"/>
          </w:tcPr>
          <w:p w14:paraId="17E96178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6F4CE77F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118" w:type="dxa"/>
            <w:vAlign w:val="center"/>
          </w:tcPr>
          <w:p w14:paraId="7459E819" w14:textId="112F3B9C" w:rsidR="00AA1D52" w:rsidRPr="00CC28D6" w:rsidRDefault="00AA1D52" w:rsidP="00AA1D52">
            <w:pPr>
              <w:rPr>
                <w:rFonts w:ascii="Arial" w:hAnsi="Arial" w:cs="Arial"/>
                <w:smallCaps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CC28D6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36" w:type="dxa"/>
            <w:vAlign w:val="center"/>
          </w:tcPr>
          <w:p w14:paraId="0FA55D7A" w14:textId="77777777" w:rsidR="00AA1D52" w:rsidRPr="00CC28D6" w:rsidRDefault="00AA1D52" w:rsidP="00AA1D52">
            <w:pPr>
              <w:rPr>
                <w:rFonts w:ascii="Arial" w:hAnsi="Arial" w:cs="Arial"/>
                <w:smallCaps/>
              </w:rPr>
            </w:pPr>
          </w:p>
        </w:tc>
      </w:tr>
      <w:tr w:rsidR="00AA1D52" w:rsidRPr="00CC28D6" w14:paraId="3D7A1427" w14:textId="2DE8CE13" w:rsidTr="00AA1D52">
        <w:tc>
          <w:tcPr>
            <w:tcW w:w="706" w:type="dxa"/>
          </w:tcPr>
          <w:p w14:paraId="3CC5AB87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06523FA6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118" w:type="dxa"/>
            <w:vAlign w:val="center"/>
          </w:tcPr>
          <w:p w14:paraId="1C608279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sym w:font="Symbol" w:char="F0B3"/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36</w:t>
            </w:r>
            <w:r w:rsidRPr="00CC28D6">
              <w:rPr>
                <w:rFonts w:ascii="Arial" w:hAnsi="Arial" w:cs="Arial"/>
                <w:sz w:val="22"/>
                <w:szCs w:val="22"/>
              </w:rPr>
              <w:t> 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1836" w:type="dxa"/>
            <w:vAlign w:val="center"/>
          </w:tcPr>
          <w:p w14:paraId="57367735" w14:textId="77777777" w:rsidR="00AA1D52" w:rsidRPr="00CC28D6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1C259191" w14:textId="0C730F0C" w:rsidTr="00AA1D52">
        <w:tc>
          <w:tcPr>
            <w:tcW w:w="706" w:type="dxa"/>
          </w:tcPr>
          <w:p w14:paraId="0F63FEDA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0A34AD24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118" w:type="dxa"/>
            <w:vAlign w:val="center"/>
          </w:tcPr>
          <w:p w14:paraId="21E2FD8B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1836" w:type="dxa"/>
            <w:vAlign w:val="center"/>
          </w:tcPr>
          <w:p w14:paraId="3514EDE4" w14:textId="77777777" w:rsidR="00AA1D52" w:rsidRPr="00CC28D6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6247AE7F" w14:textId="2E63DD24" w:rsidTr="00AA1D52">
        <w:trPr>
          <w:trHeight w:val="171"/>
        </w:trPr>
        <w:tc>
          <w:tcPr>
            <w:tcW w:w="706" w:type="dxa"/>
          </w:tcPr>
          <w:p w14:paraId="684E39DF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1C0F03D2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Tinklo neutralė</w:t>
            </w:r>
          </w:p>
        </w:tc>
        <w:tc>
          <w:tcPr>
            <w:tcW w:w="3118" w:type="dxa"/>
            <w:vAlign w:val="center"/>
          </w:tcPr>
          <w:p w14:paraId="071240AC" w14:textId="6DF3E99D" w:rsidR="00AA1D52" w:rsidRPr="00935BFB" w:rsidRDefault="00AA1D52" w:rsidP="00AA1D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Izoliuota</w:t>
            </w:r>
          </w:p>
        </w:tc>
        <w:tc>
          <w:tcPr>
            <w:tcW w:w="1836" w:type="dxa"/>
            <w:vAlign w:val="center"/>
          </w:tcPr>
          <w:p w14:paraId="482772DD" w14:textId="77777777" w:rsidR="00AA1D52" w:rsidRPr="00935BFB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230EF112" w14:textId="17FAB72A" w:rsidTr="00AA1D52">
        <w:trPr>
          <w:trHeight w:val="777"/>
        </w:trPr>
        <w:tc>
          <w:tcPr>
            <w:tcW w:w="706" w:type="dxa"/>
          </w:tcPr>
          <w:p w14:paraId="72FE17D3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18E4E3C1" w14:textId="77777777" w:rsidR="00AA1D52" w:rsidRPr="00CC28D6" w:rsidRDefault="00AA1D52" w:rsidP="00AA1D5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Izoliacijos lygis:</w:t>
            </w:r>
          </w:p>
          <w:p w14:paraId="20021E62" w14:textId="77777777" w:rsidR="00AA1D52" w:rsidRPr="00CC28D6" w:rsidRDefault="00AA1D52" w:rsidP="00AA1D52">
            <w:pPr>
              <w:pStyle w:val="Footer"/>
              <w:numPr>
                <w:ilvl w:val="1"/>
                <w:numId w:val="7"/>
              </w:numPr>
              <w:tabs>
                <w:tab w:val="clear" w:pos="1440"/>
                <w:tab w:val="clear" w:pos="4153"/>
                <w:tab w:val="clear" w:pos="8306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impulsinė bandymo įtampa (1,2/50</w:t>
            </w:r>
            <w:r w:rsidRPr="00CC28D6">
              <w:rPr>
                <w:rFonts w:ascii="Arial" w:hAnsi="Arial" w:cs="Arial"/>
                <w:sz w:val="22"/>
                <w:szCs w:val="22"/>
              </w:rPr>
              <w:sym w:font="Symbol" w:char="F06D"/>
            </w:r>
            <w:r w:rsidRPr="00CC28D6">
              <w:rPr>
                <w:rFonts w:ascii="Arial" w:hAnsi="Arial" w:cs="Arial"/>
                <w:sz w:val="22"/>
                <w:szCs w:val="22"/>
              </w:rPr>
              <w:t>s)</w:t>
            </w:r>
          </w:p>
          <w:p w14:paraId="0C546315" w14:textId="77777777" w:rsidR="00AA1D52" w:rsidRPr="00CC28D6" w:rsidRDefault="00AA1D52" w:rsidP="00AA1D52">
            <w:pPr>
              <w:numPr>
                <w:ilvl w:val="1"/>
                <w:numId w:val="7"/>
              </w:numPr>
              <w:tabs>
                <w:tab w:val="clear" w:pos="1440"/>
                <w:tab w:val="num" w:pos="252"/>
              </w:tabs>
              <w:ind w:hanging="1440"/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bandymo įtampa (50 Hz, 1min)</w:t>
            </w:r>
          </w:p>
        </w:tc>
        <w:tc>
          <w:tcPr>
            <w:tcW w:w="3118" w:type="dxa"/>
            <w:vAlign w:val="center"/>
          </w:tcPr>
          <w:p w14:paraId="1C69C910" w14:textId="77777777" w:rsidR="00AA1D52" w:rsidRPr="00CC28D6" w:rsidRDefault="00AA1D52" w:rsidP="00AA1D52">
            <w:pPr>
              <w:rPr>
                <w:rFonts w:ascii="Arial" w:hAnsi="Arial" w:cs="Arial"/>
              </w:rPr>
            </w:pPr>
          </w:p>
          <w:p w14:paraId="215339A4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170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0D6FF5B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>70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kV.</w:t>
            </w:r>
            <w:proofErr w:type="spellEnd"/>
          </w:p>
        </w:tc>
        <w:tc>
          <w:tcPr>
            <w:tcW w:w="1836" w:type="dxa"/>
            <w:vAlign w:val="center"/>
          </w:tcPr>
          <w:p w14:paraId="4930BABE" w14:textId="77777777" w:rsidR="00AA1D52" w:rsidRDefault="00AA1D52">
            <w:pPr>
              <w:rPr>
                <w:rFonts w:ascii="Arial" w:hAnsi="Arial" w:cs="Arial"/>
              </w:rPr>
            </w:pPr>
          </w:p>
          <w:p w14:paraId="085196BC" w14:textId="77777777" w:rsidR="00AA1D52" w:rsidRPr="00CC28D6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269515DA" w14:textId="530C4A72" w:rsidTr="00AA1D52">
        <w:trPr>
          <w:trHeight w:val="260"/>
        </w:trPr>
        <w:tc>
          <w:tcPr>
            <w:tcW w:w="706" w:type="dxa"/>
          </w:tcPr>
          <w:p w14:paraId="0F42FD0F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17F2E0CC" w14:textId="77777777" w:rsidR="00AA1D52" w:rsidRPr="004035C9" w:rsidRDefault="00AA1D52" w:rsidP="00AA1D52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22"/>
                <w:szCs w:val="22"/>
              </w:rPr>
            </w:pPr>
            <w:r w:rsidRPr="004035C9">
              <w:rPr>
                <w:rFonts w:ascii="Arial" w:hAnsi="Arial" w:cs="Arial"/>
                <w:sz w:val="22"/>
                <w:szCs w:val="22"/>
              </w:rPr>
              <w:t>Narvelio plotis</w:t>
            </w:r>
          </w:p>
        </w:tc>
        <w:tc>
          <w:tcPr>
            <w:tcW w:w="3118" w:type="dxa"/>
          </w:tcPr>
          <w:p w14:paraId="5BA6BC5D" w14:textId="77777777" w:rsidR="00AA1D52" w:rsidRPr="004035C9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≤ 600 mm</w:t>
            </w:r>
          </w:p>
        </w:tc>
        <w:tc>
          <w:tcPr>
            <w:tcW w:w="1836" w:type="dxa"/>
          </w:tcPr>
          <w:p w14:paraId="1990E7A9" w14:textId="77777777" w:rsidR="00AA1D52" w:rsidRPr="004035C9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3AF6A96D" w14:textId="3FD78E9C" w:rsidTr="00AA1D52">
        <w:tc>
          <w:tcPr>
            <w:tcW w:w="706" w:type="dxa"/>
          </w:tcPr>
          <w:p w14:paraId="40740C69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3F0CE52C" w14:textId="77777777" w:rsidR="00AA1D52" w:rsidRPr="00134339" w:rsidRDefault="00AA1D52" w:rsidP="00AA1D52">
            <w:p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Narvelis padalintas į atskirus skyrius:</w:t>
            </w:r>
          </w:p>
        </w:tc>
        <w:tc>
          <w:tcPr>
            <w:tcW w:w="3118" w:type="dxa"/>
            <w:vAlign w:val="center"/>
          </w:tcPr>
          <w:p w14:paraId="5C56873B" w14:textId="77777777" w:rsidR="00AA1D52" w:rsidRPr="00134339" w:rsidRDefault="00AA1D52" w:rsidP="00AA1D52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Šynų, galios skyriklio (vienas SF</w:t>
            </w:r>
            <w:r w:rsidRPr="00735588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735588">
              <w:rPr>
                <w:rFonts w:ascii="Arial" w:hAnsi="Arial" w:cs="Arial"/>
                <w:sz w:val="22"/>
                <w:szCs w:val="22"/>
              </w:rPr>
              <w:t>dujomis užpildytas modulis). Modulis privalo būti ekranuotas ir prijungtas prie įžeminimo kontūro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7E8ED54C" w14:textId="77777777" w:rsidR="00AA1D52" w:rsidRPr="00134339" w:rsidRDefault="00AA1D52" w:rsidP="00AA1D52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Kabelių;</w:t>
            </w:r>
          </w:p>
          <w:p w14:paraId="182ABF39" w14:textId="4899AFE8" w:rsidR="00AA1D52" w:rsidRPr="00134339" w:rsidRDefault="00AA1D52" w:rsidP="00AA1D52">
            <w:pPr>
              <w:numPr>
                <w:ilvl w:val="0"/>
                <w:numId w:val="1"/>
              </w:numPr>
              <w:ind w:left="357" w:hanging="357"/>
              <w:rPr>
                <w:rFonts w:ascii="Arial" w:hAnsi="Arial" w:cs="Arial"/>
              </w:rPr>
            </w:pPr>
            <w:r w:rsidRPr="00134339">
              <w:rPr>
                <w:rFonts w:ascii="Arial" w:hAnsi="Arial" w:cs="Arial"/>
                <w:sz w:val="22"/>
                <w:szCs w:val="22"/>
              </w:rPr>
              <w:t>Žemosios įtampos.</w:t>
            </w:r>
          </w:p>
        </w:tc>
        <w:tc>
          <w:tcPr>
            <w:tcW w:w="1836" w:type="dxa"/>
            <w:vAlign w:val="center"/>
          </w:tcPr>
          <w:p w14:paraId="4B86C772" w14:textId="77777777" w:rsidR="00AA1D52" w:rsidRPr="00134339" w:rsidRDefault="00AA1D52" w:rsidP="00A64222">
            <w:pPr>
              <w:rPr>
                <w:rFonts w:ascii="Arial" w:hAnsi="Arial" w:cs="Arial"/>
              </w:rPr>
            </w:pPr>
          </w:p>
        </w:tc>
      </w:tr>
      <w:tr w:rsidR="00AA1D52" w:rsidRPr="00CC28D6" w14:paraId="5A3EA64A" w14:textId="0F30D28C" w:rsidTr="00AA1D52">
        <w:tc>
          <w:tcPr>
            <w:tcW w:w="706" w:type="dxa"/>
          </w:tcPr>
          <w:p w14:paraId="243B800C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19AC2334" w14:textId="51397D53" w:rsidR="00AA1D52" w:rsidRPr="00134339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 xml:space="preserve">6 </w:t>
            </w:r>
            <w:r w:rsidRPr="00E74CAF">
              <w:rPr>
                <w:rFonts w:ascii="Arial" w:hAnsi="Arial" w:cs="Arial"/>
                <w:sz w:val="22"/>
                <w:szCs w:val="22"/>
              </w:rPr>
              <w:t>dujomis užpildytas modulis</w:t>
            </w:r>
          </w:p>
        </w:tc>
        <w:tc>
          <w:tcPr>
            <w:tcW w:w="3118" w:type="dxa"/>
            <w:vAlign w:val="center"/>
          </w:tcPr>
          <w:p w14:paraId="7BCF495E" w14:textId="59ABA8E8" w:rsidR="00AA1D52" w:rsidRPr="00134339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Vienai linijai</w:t>
            </w:r>
          </w:p>
        </w:tc>
        <w:tc>
          <w:tcPr>
            <w:tcW w:w="1836" w:type="dxa"/>
            <w:vAlign w:val="center"/>
          </w:tcPr>
          <w:p w14:paraId="5F09F496" w14:textId="77777777" w:rsidR="00AA1D52" w:rsidRPr="00134339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7D0459A8" w14:textId="28139411" w:rsidTr="00AA1D52">
        <w:tc>
          <w:tcPr>
            <w:tcW w:w="706" w:type="dxa"/>
          </w:tcPr>
          <w:p w14:paraId="23CE8B86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45CB4DC0" w14:textId="77777777" w:rsidR="00AA1D52" w:rsidRPr="00CC28D6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atskyrimo klasė</w:t>
            </w:r>
          </w:p>
        </w:tc>
        <w:tc>
          <w:tcPr>
            <w:tcW w:w="3118" w:type="dxa"/>
            <w:vAlign w:val="center"/>
          </w:tcPr>
          <w:p w14:paraId="23728FD3" w14:textId="77777777" w:rsidR="00AA1D52" w:rsidRPr="00484A11" w:rsidRDefault="00AA1D52" w:rsidP="00AA1D52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PM</w:t>
            </w:r>
          </w:p>
        </w:tc>
        <w:tc>
          <w:tcPr>
            <w:tcW w:w="1836" w:type="dxa"/>
            <w:vAlign w:val="center"/>
          </w:tcPr>
          <w:p w14:paraId="12242064" w14:textId="77777777" w:rsidR="00AA1D52" w:rsidRPr="00484A11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4D6788BE" w14:textId="73C87DFA" w:rsidTr="00AA1D52">
        <w:tc>
          <w:tcPr>
            <w:tcW w:w="706" w:type="dxa"/>
          </w:tcPr>
          <w:p w14:paraId="2AF0713A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653486D3" w14:textId="77777777" w:rsidR="00AA1D52" w:rsidRPr="00CC28D6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Tiekimo nutrūkimo kategorija</w:t>
            </w:r>
          </w:p>
        </w:tc>
        <w:tc>
          <w:tcPr>
            <w:tcW w:w="3118" w:type="dxa"/>
            <w:vAlign w:val="center"/>
          </w:tcPr>
          <w:p w14:paraId="2B2534CE" w14:textId="45F721E5" w:rsidR="00AA1D52" w:rsidRPr="00484A11" w:rsidRDefault="00AA1D52" w:rsidP="00AA1D52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LSC2</w:t>
            </w:r>
          </w:p>
        </w:tc>
        <w:tc>
          <w:tcPr>
            <w:tcW w:w="1836" w:type="dxa"/>
            <w:vAlign w:val="center"/>
          </w:tcPr>
          <w:p w14:paraId="6D95D767" w14:textId="77777777" w:rsidR="00AA1D52" w:rsidRPr="00484A11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42F50AC9" w14:textId="474C4A64" w:rsidTr="00AA1D52">
        <w:tc>
          <w:tcPr>
            <w:tcW w:w="706" w:type="dxa"/>
          </w:tcPr>
          <w:p w14:paraId="17F5CCEC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4BC342CA" w14:textId="77777777" w:rsidR="00AA1D52" w:rsidRPr="00CC28D6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Vidinio elektros lanko klasifikacija</w:t>
            </w:r>
          </w:p>
        </w:tc>
        <w:tc>
          <w:tcPr>
            <w:tcW w:w="3118" w:type="dxa"/>
            <w:vAlign w:val="center"/>
          </w:tcPr>
          <w:p w14:paraId="1CE61D0C" w14:textId="77777777" w:rsidR="00AA1D52" w:rsidRPr="00484A11" w:rsidRDefault="00AA1D52" w:rsidP="00AA1D52">
            <w:pPr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AFL 16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1 s</w:t>
            </w:r>
          </w:p>
        </w:tc>
        <w:tc>
          <w:tcPr>
            <w:tcW w:w="1836" w:type="dxa"/>
            <w:vAlign w:val="center"/>
          </w:tcPr>
          <w:p w14:paraId="54CEBD69" w14:textId="77777777" w:rsidR="00AA1D52" w:rsidRPr="00484A11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6C384928" w14:textId="68EB8E6E" w:rsidTr="00AA1D52">
        <w:tc>
          <w:tcPr>
            <w:tcW w:w="706" w:type="dxa"/>
          </w:tcPr>
          <w:p w14:paraId="4DAB880D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488F3C0E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konstrukcija:</w:t>
            </w:r>
          </w:p>
        </w:tc>
        <w:tc>
          <w:tcPr>
            <w:tcW w:w="3118" w:type="dxa"/>
            <w:vAlign w:val="center"/>
          </w:tcPr>
          <w:p w14:paraId="23047F01" w14:textId="4FDCA168" w:rsidR="00AA1D52" w:rsidRPr="00673830" w:rsidRDefault="00AA1D52" w:rsidP="00AA1D52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Narvelis apsaugotas nuo korozijos su armuoto metalo pertvaromis tarp narvelio skyrių;</w:t>
            </w:r>
          </w:p>
          <w:p w14:paraId="7E8916B0" w14:textId="77777777" w:rsidR="00AA1D52" w:rsidRPr="00CC28D6" w:rsidRDefault="00AA1D52" w:rsidP="00AA1D52">
            <w:pPr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Kabelių skyriaus durelių atidarymas turi būti mechaniškai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blokuotas esant įtampai prijunginyje.</w:t>
            </w:r>
          </w:p>
        </w:tc>
        <w:tc>
          <w:tcPr>
            <w:tcW w:w="1836" w:type="dxa"/>
            <w:vAlign w:val="center"/>
          </w:tcPr>
          <w:p w14:paraId="2FC41037" w14:textId="77777777" w:rsidR="00AA1D52" w:rsidRPr="00CC28D6" w:rsidRDefault="00AA1D52" w:rsidP="00A64222">
            <w:pPr>
              <w:rPr>
                <w:rFonts w:ascii="Arial" w:hAnsi="Arial" w:cs="Arial"/>
              </w:rPr>
            </w:pPr>
          </w:p>
        </w:tc>
      </w:tr>
      <w:tr w:rsidR="00AA1D52" w:rsidRPr="00CC28D6" w14:paraId="1060D0DE" w14:textId="10019911" w:rsidTr="00AA1D52">
        <w:tc>
          <w:tcPr>
            <w:tcW w:w="706" w:type="dxa"/>
          </w:tcPr>
          <w:p w14:paraId="465B8109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3F7219B3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Apšvietimas</w:t>
            </w:r>
          </w:p>
        </w:tc>
        <w:tc>
          <w:tcPr>
            <w:tcW w:w="3118" w:type="dxa"/>
            <w:vAlign w:val="center"/>
          </w:tcPr>
          <w:p w14:paraId="1750C34B" w14:textId="34F26C1E" w:rsidR="00AA1D52" w:rsidRPr="00621A84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621A84">
              <w:rPr>
                <w:rFonts w:ascii="Arial" w:hAnsi="Arial" w:cs="Arial"/>
                <w:sz w:val="22"/>
                <w:szCs w:val="22"/>
              </w:rPr>
              <w:t>Žemosios įtampos skyriuje. Narvelio žemos įtampos skyriuje įrengtos apšvietimo lempos turi būti keičiamos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36" w:type="dxa"/>
            <w:vAlign w:val="center"/>
          </w:tcPr>
          <w:p w14:paraId="2859D660" w14:textId="77777777" w:rsidR="00AA1D52" w:rsidRPr="00621A84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43FC4E9F" w14:textId="1FFD72A8" w:rsidTr="00AA1D52">
        <w:tc>
          <w:tcPr>
            <w:tcW w:w="706" w:type="dxa"/>
          </w:tcPr>
          <w:p w14:paraId="6D398619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52DA68CA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Apšvietimo įtampa</w:t>
            </w:r>
          </w:p>
        </w:tc>
        <w:tc>
          <w:tcPr>
            <w:tcW w:w="3118" w:type="dxa"/>
            <w:vAlign w:val="center"/>
          </w:tcPr>
          <w:p w14:paraId="1FF2E307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230 V AC</w:t>
            </w:r>
          </w:p>
        </w:tc>
        <w:tc>
          <w:tcPr>
            <w:tcW w:w="1836" w:type="dxa"/>
            <w:vAlign w:val="center"/>
          </w:tcPr>
          <w:p w14:paraId="592466FB" w14:textId="77777777" w:rsidR="00AA1D52" w:rsidRPr="00CC28D6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1E693E04" w14:textId="41E69272" w:rsidTr="00AA1D52">
        <w:tc>
          <w:tcPr>
            <w:tcW w:w="706" w:type="dxa"/>
          </w:tcPr>
          <w:p w14:paraId="416103C0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41D9BC5C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Narvelio aptarnavimas</w:t>
            </w:r>
          </w:p>
        </w:tc>
        <w:tc>
          <w:tcPr>
            <w:tcW w:w="3118" w:type="dxa"/>
            <w:vAlign w:val="center"/>
          </w:tcPr>
          <w:p w14:paraId="591BE691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Vienpusis</w:t>
            </w:r>
          </w:p>
        </w:tc>
        <w:tc>
          <w:tcPr>
            <w:tcW w:w="1836" w:type="dxa"/>
            <w:vAlign w:val="center"/>
          </w:tcPr>
          <w:p w14:paraId="458CFA3A" w14:textId="77777777" w:rsidR="00AA1D52" w:rsidRPr="00CC28D6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39768861" w14:textId="2038FDDF" w:rsidTr="00AA1D52">
        <w:tc>
          <w:tcPr>
            <w:tcW w:w="706" w:type="dxa"/>
          </w:tcPr>
          <w:p w14:paraId="7E5BC405" w14:textId="77777777" w:rsidR="00AA1D52" w:rsidRPr="000E698D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251" w:type="dxa"/>
          </w:tcPr>
          <w:p w14:paraId="217BDF91" w14:textId="77777777" w:rsidR="00AA1D52" w:rsidRPr="00E74CAF" w:rsidRDefault="00AA1D52" w:rsidP="00AA1D52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Renkamosios šynos</w:t>
            </w:r>
          </w:p>
        </w:tc>
        <w:tc>
          <w:tcPr>
            <w:tcW w:w="3118" w:type="dxa"/>
            <w:vAlign w:val="center"/>
          </w:tcPr>
          <w:p w14:paraId="4AA9098E" w14:textId="77777777" w:rsidR="00AA1D52" w:rsidRPr="00E74CAF" w:rsidRDefault="00AA1D52" w:rsidP="00AA1D52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aplinkoje.</w:t>
            </w:r>
          </w:p>
          <w:p w14:paraId="51E07B2E" w14:textId="77777777" w:rsidR="00AA1D52" w:rsidRDefault="00AA1D52" w:rsidP="00AA1D52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2BE27173" w14:textId="77777777" w:rsidR="00AA1D52" w:rsidRDefault="00AA1D52" w:rsidP="00AA1D52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</w:t>
            </w:r>
            <w:r>
              <w:rPr>
                <w:rFonts w:ascii="Arial" w:hAnsi="Arial" w:cs="Arial"/>
                <w:sz w:val="22"/>
                <w:szCs w:val="22"/>
              </w:rPr>
              <w:t xml:space="preserve"> padengtos sidabro lydiniu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SF</w:t>
            </w:r>
            <w:r w:rsidRPr="00E74CAF">
              <w:rPr>
                <w:rFonts w:ascii="Arial" w:hAnsi="Arial" w:cs="Arial"/>
                <w:sz w:val="22"/>
                <w:szCs w:val="22"/>
                <w:vertAlign w:val="subscript"/>
              </w:rPr>
              <w:t>6</w:t>
            </w:r>
            <w:r w:rsidRPr="00E74CAF">
              <w:rPr>
                <w:rFonts w:ascii="Arial" w:hAnsi="Arial" w:cs="Arial"/>
                <w:sz w:val="22"/>
                <w:szCs w:val="22"/>
              </w:rPr>
              <w:t xml:space="preserve"> dujų aplinkoje</w:t>
            </w:r>
          </w:p>
          <w:p w14:paraId="2927052C" w14:textId="77777777" w:rsidR="00AA1D52" w:rsidRPr="00E74CAF" w:rsidRDefault="00AA1D52" w:rsidP="00AA1D52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74CAF">
              <w:rPr>
                <w:rFonts w:ascii="Arial" w:hAnsi="Arial" w:cs="Arial"/>
                <w:b/>
                <w:sz w:val="22"/>
                <w:szCs w:val="22"/>
              </w:rPr>
              <w:t>Arba</w:t>
            </w:r>
          </w:p>
          <w:p w14:paraId="5CEADEE9" w14:textId="58FE2BE5" w:rsidR="00AA1D52" w:rsidRPr="00E74CAF" w:rsidRDefault="00AA1D52" w:rsidP="00AA1D52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Varinės padengtos kieta ekranuota  izoliacija.</w:t>
            </w:r>
          </w:p>
        </w:tc>
        <w:tc>
          <w:tcPr>
            <w:tcW w:w="1836" w:type="dxa"/>
            <w:vAlign w:val="center"/>
          </w:tcPr>
          <w:p w14:paraId="7C511BE6" w14:textId="77777777" w:rsidR="00AA1D52" w:rsidRDefault="00AA1D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5702024" w14:textId="77777777" w:rsidR="00AA1D52" w:rsidRPr="00E74CAF" w:rsidRDefault="00AA1D52" w:rsidP="00AA1D52">
            <w:pPr>
              <w:tabs>
                <w:tab w:val="left" w:pos="8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3108CE2A" w14:textId="110FCD40" w:rsidTr="00AA1D52">
        <w:tc>
          <w:tcPr>
            <w:tcW w:w="706" w:type="dxa"/>
          </w:tcPr>
          <w:p w14:paraId="135AD51F" w14:textId="77777777" w:rsidR="00AA1D52" w:rsidRPr="00EB2BBD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1EAEBE9C" w14:textId="77777777" w:rsidR="00AA1D52" w:rsidRPr="00484A11" w:rsidRDefault="00AA1D52" w:rsidP="00AA1D5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vardinė srovė</w:t>
            </w:r>
          </w:p>
        </w:tc>
        <w:tc>
          <w:tcPr>
            <w:tcW w:w="3118" w:type="dxa"/>
            <w:vAlign w:val="center"/>
          </w:tcPr>
          <w:p w14:paraId="30D330ED" w14:textId="08CD3D20" w:rsidR="00AA1D52" w:rsidRPr="00D34A6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1836" w:type="dxa"/>
            <w:vAlign w:val="center"/>
          </w:tcPr>
          <w:p w14:paraId="2641D2DD" w14:textId="77777777" w:rsidR="00AA1D52" w:rsidRPr="00D34A6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7D4285D0" w14:textId="4D10CCB1" w:rsidTr="00AA1D52">
        <w:tc>
          <w:tcPr>
            <w:tcW w:w="706" w:type="dxa"/>
          </w:tcPr>
          <w:p w14:paraId="39D9E179" w14:textId="77777777" w:rsidR="00AA1D52" w:rsidRPr="00EB2BBD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76ABABFB" w14:textId="77777777" w:rsidR="00AA1D52" w:rsidRPr="00484A11" w:rsidRDefault="00AA1D52" w:rsidP="00AA1D5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trumpojo jungimo srovė (3 s)</w:t>
            </w:r>
          </w:p>
        </w:tc>
        <w:tc>
          <w:tcPr>
            <w:tcW w:w="3118" w:type="dxa"/>
            <w:vAlign w:val="center"/>
          </w:tcPr>
          <w:p w14:paraId="32F1B1E6" w14:textId="77777777" w:rsidR="00AA1D52" w:rsidRPr="000E698D" w:rsidRDefault="00AA1D52" w:rsidP="00AA1D5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36" w:type="dxa"/>
            <w:vAlign w:val="center"/>
          </w:tcPr>
          <w:p w14:paraId="1889752D" w14:textId="77777777" w:rsidR="00AA1D52" w:rsidRPr="000E698D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070E04C8" w14:textId="1458660D" w:rsidTr="00AA1D52">
        <w:tc>
          <w:tcPr>
            <w:tcW w:w="706" w:type="dxa"/>
          </w:tcPr>
          <w:p w14:paraId="7C1484C7" w14:textId="77777777" w:rsidR="00AA1D52" w:rsidRPr="00EB2BBD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3A36CF30" w14:textId="77777777" w:rsidR="00AA1D52" w:rsidRPr="00484A11" w:rsidRDefault="00AA1D52" w:rsidP="00AA1D5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>Renkamųjų šynų smūginė srovė</w:t>
            </w:r>
          </w:p>
        </w:tc>
        <w:tc>
          <w:tcPr>
            <w:tcW w:w="3118" w:type="dxa"/>
            <w:vAlign w:val="center"/>
          </w:tcPr>
          <w:p w14:paraId="63B738E1" w14:textId="77777777" w:rsidR="00AA1D52" w:rsidRPr="000E698D" w:rsidRDefault="00AA1D52" w:rsidP="00AA1D52">
            <w:pPr>
              <w:rPr>
                <w:rFonts w:ascii="Arial" w:hAnsi="Arial" w:cs="Arial"/>
              </w:rPr>
            </w:pPr>
            <w:r w:rsidRPr="00484A11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484A11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36" w:type="dxa"/>
            <w:vAlign w:val="center"/>
          </w:tcPr>
          <w:p w14:paraId="1E4FBDB7" w14:textId="77777777" w:rsidR="00AA1D52" w:rsidRPr="000E698D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3E3BEF79" w14:textId="5C0A62CB" w:rsidTr="00AA1D52">
        <w:tc>
          <w:tcPr>
            <w:tcW w:w="706" w:type="dxa"/>
          </w:tcPr>
          <w:p w14:paraId="3FDA157E" w14:textId="77777777" w:rsidR="00AA1D52" w:rsidRPr="000E698D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251" w:type="dxa"/>
          </w:tcPr>
          <w:p w14:paraId="2C775C64" w14:textId="77777777" w:rsidR="00AA1D52" w:rsidRPr="00E74CAF" w:rsidRDefault="00AA1D52" w:rsidP="00AA1D52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 xml:space="preserve">Narvelio aukštosios įtampos </w:t>
            </w:r>
            <w:proofErr w:type="spellStart"/>
            <w:r w:rsidRPr="00E74CAF">
              <w:rPr>
                <w:rFonts w:ascii="Arial" w:hAnsi="Arial" w:cs="Arial"/>
                <w:sz w:val="22"/>
                <w:szCs w:val="22"/>
              </w:rPr>
              <w:t>srovinių</w:t>
            </w:r>
            <w:proofErr w:type="spellEnd"/>
            <w:r w:rsidRPr="00E74CAF">
              <w:rPr>
                <w:rFonts w:ascii="Arial" w:hAnsi="Arial" w:cs="Arial"/>
                <w:sz w:val="22"/>
                <w:szCs w:val="22"/>
              </w:rPr>
              <w:t xml:space="preserve"> dalių apsaugos laipsnis</w:t>
            </w:r>
          </w:p>
        </w:tc>
        <w:tc>
          <w:tcPr>
            <w:tcW w:w="3118" w:type="dxa"/>
          </w:tcPr>
          <w:p w14:paraId="7A202517" w14:textId="01D0CAB4" w:rsidR="00AA1D52" w:rsidRPr="00E74CAF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IP65</w:t>
            </w:r>
          </w:p>
        </w:tc>
        <w:tc>
          <w:tcPr>
            <w:tcW w:w="1836" w:type="dxa"/>
          </w:tcPr>
          <w:p w14:paraId="157CFF22" w14:textId="77777777" w:rsidR="00AA1D52" w:rsidRPr="00E74CAF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4DA60398" w14:textId="063C307E" w:rsidTr="00AA1D52">
        <w:tc>
          <w:tcPr>
            <w:tcW w:w="706" w:type="dxa"/>
          </w:tcPr>
          <w:p w14:paraId="1C5EC236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7A4D4F81" w14:textId="77777777" w:rsidR="00AA1D52" w:rsidRPr="00E74CAF" w:rsidRDefault="00AA1D52" w:rsidP="00AA1D52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Narvelio žemosios įtampos skyriaus apsaugos laipsnis</w:t>
            </w:r>
          </w:p>
        </w:tc>
        <w:tc>
          <w:tcPr>
            <w:tcW w:w="3118" w:type="dxa"/>
          </w:tcPr>
          <w:p w14:paraId="02F0096B" w14:textId="77777777" w:rsidR="00AA1D52" w:rsidRPr="00E74CAF" w:rsidRDefault="00AA1D52" w:rsidP="00AA1D52">
            <w:pPr>
              <w:rPr>
                <w:rFonts w:ascii="Arial" w:hAnsi="Arial" w:cs="Arial"/>
              </w:rPr>
            </w:pPr>
            <w:r w:rsidRPr="00E74CAF">
              <w:rPr>
                <w:rFonts w:ascii="Arial" w:hAnsi="Arial" w:cs="Arial"/>
                <w:sz w:val="22"/>
                <w:szCs w:val="22"/>
              </w:rPr>
              <w:t>IP3X</w:t>
            </w:r>
          </w:p>
        </w:tc>
        <w:tc>
          <w:tcPr>
            <w:tcW w:w="1836" w:type="dxa"/>
          </w:tcPr>
          <w:p w14:paraId="4E1D0386" w14:textId="77777777" w:rsidR="00AA1D52" w:rsidRPr="00E74CAF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0456309B" w14:textId="7D86B373" w:rsidTr="00AA1D52">
        <w:tc>
          <w:tcPr>
            <w:tcW w:w="706" w:type="dxa"/>
          </w:tcPr>
          <w:p w14:paraId="74E4C120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06D1D07B" w14:textId="616640C8" w:rsidR="00AA1D52" w:rsidRPr="00484A11" w:rsidRDefault="00AA1D52" w:rsidP="00AA1D52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vardinė srovė</w:t>
            </w:r>
          </w:p>
        </w:tc>
        <w:tc>
          <w:tcPr>
            <w:tcW w:w="3118" w:type="dxa"/>
          </w:tcPr>
          <w:p w14:paraId="3A37A8DE" w14:textId="4FBDF8BB" w:rsidR="00AA1D52" w:rsidRPr="00484A11" w:rsidRDefault="00AA1D52" w:rsidP="00AA1D52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1836" w:type="dxa"/>
          </w:tcPr>
          <w:p w14:paraId="339F3558" w14:textId="77777777" w:rsidR="00AA1D52" w:rsidRPr="00484A11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19179891" w14:textId="5B2FE00E" w:rsidTr="00AA1D52">
        <w:trPr>
          <w:trHeight w:val="286"/>
        </w:trPr>
        <w:tc>
          <w:tcPr>
            <w:tcW w:w="706" w:type="dxa"/>
          </w:tcPr>
          <w:p w14:paraId="7993699F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2747E542" w14:textId="504596B1" w:rsidR="00AA1D52" w:rsidRPr="000E698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trumpojo jungimo srovė (3 s)</w:t>
            </w:r>
          </w:p>
        </w:tc>
        <w:tc>
          <w:tcPr>
            <w:tcW w:w="3118" w:type="dxa"/>
          </w:tcPr>
          <w:p w14:paraId="0C32EF6B" w14:textId="6F688C92" w:rsidR="00AA1D52" w:rsidRPr="000E698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 xml:space="preserve">≥ 16 </w:t>
            </w:r>
            <w:proofErr w:type="spellStart"/>
            <w:r w:rsidRPr="00735588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36" w:type="dxa"/>
          </w:tcPr>
          <w:p w14:paraId="56B34D14" w14:textId="77777777" w:rsidR="00AA1D52" w:rsidRPr="000E698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36249FBF" w14:textId="6CA64FDB" w:rsidTr="00AA1D52">
        <w:tc>
          <w:tcPr>
            <w:tcW w:w="706" w:type="dxa"/>
          </w:tcPr>
          <w:p w14:paraId="3944AB19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1A64AF4F" w14:textId="21937628" w:rsidR="00AA1D52" w:rsidRPr="00484A11" w:rsidRDefault="00AA1D52" w:rsidP="00AA1D52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smūginė srovė</w:t>
            </w:r>
            <w:r w:rsidRPr="0073558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118" w:type="dxa"/>
          </w:tcPr>
          <w:p w14:paraId="23A61948" w14:textId="4096E57A" w:rsidR="00AA1D52" w:rsidRPr="009B5249" w:rsidRDefault="00AA1D52" w:rsidP="00AA1D52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 xml:space="preserve">≥ 40 </w:t>
            </w:r>
            <w:proofErr w:type="spellStart"/>
            <w:r w:rsidRPr="00735588">
              <w:rPr>
                <w:rFonts w:ascii="Arial" w:hAnsi="Arial" w:cs="Arial"/>
                <w:sz w:val="22"/>
                <w:szCs w:val="22"/>
              </w:rPr>
              <w:t>kA</w:t>
            </w:r>
            <w:proofErr w:type="spellEnd"/>
          </w:p>
        </w:tc>
        <w:tc>
          <w:tcPr>
            <w:tcW w:w="1836" w:type="dxa"/>
          </w:tcPr>
          <w:p w14:paraId="435273D4" w14:textId="77777777" w:rsidR="00AA1D52" w:rsidRPr="009B5249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68626C87" w14:textId="5F283BB5" w:rsidTr="00AA1D52">
        <w:tc>
          <w:tcPr>
            <w:tcW w:w="706" w:type="dxa"/>
          </w:tcPr>
          <w:p w14:paraId="36112BE4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4BCDAAEF" w14:textId="77EE3E67" w:rsidR="00AA1D52" w:rsidRPr="00CC28D6" w:rsidRDefault="00AA1D52" w:rsidP="00AA1D52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 atjungimo geba esant pilnai apkrovai</w:t>
            </w:r>
          </w:p>
        </w:tc>
        <w:tc>
          <w:tcPr>
            <w:tcW w:w="3118" w:type="dxa"/>
          </w:tcPr>
          <w:p w14:paraId="2C237C40" w14:textId="09DCE165" w:rsidR="00AA1D52" w:rsidRPr="000E698D" w:rsidRDefault="00AA1D52" w:rsidP="00AA1D52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630 A</w:t>
            </w:r>
          </w:p>
        </w:tc>
        <w:tc>
          <w:tcPr>
            <w:tcW w:w="1836" w:type="dxa"/>
          </w:tcPr>
          <w:p w14:paraId="25877662" w14:textId="77777777" w:rsidR="00AA1D52" w:rsidRPr="000E698D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30C0E4FA" w14:textId="0B372BC6" w:rsidTr="00AA1D52">
        <w:tc>
          <w:tcPr>
            <w:tcW w:w="706" w:type="dxa"/>
          </w:tcPr>
          <w:p w14:paraId="22EA699C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15E25519" w14:textId="79BF896C" w:rsidR="00AA1D52" w:rsidRPr="00545E33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 xml:space="preserve">Galios skyriklio įjungimų-išjungimų (C-O) ciklų skaičius esant vardinei srovei </w:t>
            </w:r>
          </w:p>
        </w:tc>
        <w:tc>
          <w:tcPr>
            <w:tcW w:w="3118" w:type="dxa"/>
          </w:tcPr>
          <w:p w14:paraId="4407FB1B" w14:textId="77777777" w:rsidR="00AA1D52" w:rsidRPr="0073558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30 ciklų</w:t>
            </w:r>
          </w:p>
          <w:p w14:paraId="1696C2EE" w14:textId="3DAF0168" w:rsidR="00AA1D52" w:rsidRPr="00545E33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6" w:type="dxa"/>
          </w:tcPr>
          <w:p w14:paraId="6EBFFE3A" w14:textId="77777777" w:rsidR="00AA1D52" w:rsidRDefault="00AA1D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97140F" w14:textId="77777777" w:rsidR="00AA1D52" w:rsidRPr="00545E33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12C7D64B" w14:textId="725B1543" w:rsidTr="00AA1D52">
        <w:tc>
          <w:tcPr>
            <w:tcW w:w="706" w:type="dxa"/>
          </w:tcPr>
          <w:p w14:paraId="0E2438E5" w14:textId="77777777" w:rsidR="00AA1D52" w:rsidRPr="005772DE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1" w:type="dxa"/>
          </w:tcPr>
          <w:p w14:paraId="1EA759D2" w14:textId="013912DA" w:rsidR="00AA1D52" w:rsidRPr="005772DE" w:rsidRDefault="00AA1D52" w:rsidP="00AA1D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336D">
              <w:rPr>
                <w:rFonts w:ascii="Arial" w:hAnsi="Arial" w:cs="Arial"/>
                <w:sz w:val="22"/>
                <w:szCs w:val="22"/>
              </w:rPr>
              <w:t xml:space="preserve">Galios skyriklio, įžemiklio įjungimų-išjungimų  (C-O) ciklų mechaninis resursas </w:t>
            </w:r>
          </w:p>
        </w:tc>
        <w:tc>
          <w:tcPr>
            <w:tcW w:w="3118" w:type="dxa"/>
          </w:tcPr>
          <w:p w14:paraId="152DA2B6" w14:textId="0594F916" w:rsidR="00AA1D52" w:rsidRPr="005772DE" w:rsidRDefault="00AA1D52" w:rsidP="00AA1D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5336D">
              <w:rPr>
                <w:rFonts w:ascii="Arial" w:hAnsi="Arial" w:cs="Arial"/>
                <w:sz w:val="22"/>
                <w:szCs w:val="22"/>
              </w:rPr>
              <w:t>≥ 1000 ciklų</w:t>
            </w:r>
          </w:p>
        </w:tc>
        <w:tc>
          <w:tcPr>
            <w:tcW w:w="1836" w:type="dxa"/>
          </w:tcPr>
          <w:p w14:paraId="2B4B967D" w14:textId="77777777" w:rsidR="00AA1D52" w:rsidRPr="005772DE" w:rsidRDefault="00AA1D52" w:rsidP="00AA1D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A1D52" w:rsidRPr="00CC28D6" w14:paraId="7BFB6BB5" w14:textId="39871E0A" w:rsidTr="00AA1D52">
        <w:tc>
          <w:tcPr>
            <w:tcW w:w="706" w:type="dxa"/>
          </w:tcPr>
          <w:p w14:paraId="731D0D5B" w14:textId="77777777" w:rsidR="00AA1D52" w:rsidRPr="005772DE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1" w:type="dxa"/>
          </w:tcPr>
          <w:p w14:paraId="3C96414A" w14:textId="3F2463D6" w:rsidR="00AA1D52" w:rsidRPr="005772DE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įjungimo į trumpąjį jungimą skaičius</w:t>
            </w:r>
          </w:p>
        </w:tc>
        <w:tc>
          <w:tcPr>
            <w:tcW w:w="3118" w:type="dxa"/>
          </w:tcPr>
          <w:p w14:paraId="6B5376A4" w14:textId="7216D978" w:rsidR="00AA1D52" w:rsidRPr="005772DE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3 kartai</w:t>
            </w:r>
          </w:p>
        </w:tc>
        <w:tc>
          <w:tcPr>
            <w:tcW w:w="1836" w:type="dxa"/>
          </w:tcPr>
          <w:p w14:paraId="0F9838E2" w14:textId="77777777" w:rsidR="00AA1D52" w:rsidRPr="005772DE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0B90ECBC" w14:textId="73938746" w:rsidTr="00AA1D52">
        <w:tc>
          <w:tcPr>
            <w:tcW w:w="706" w:type="dxa"/>
          </w:tcPr>
          <w:p w14:paraId="05D1338B" w14:textId="77777777" w:rsidR="00AA1D52" w:rsidRPr="005772DE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1" w:type="dxa"/>
          </w:tcPr>
          <w:p w14:paraId="45B301B6" w14:textId="4A470DE8" w:rsidR="00AA1D52" w:rsidRPr="005772DE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tipas</w:t>
            </w:r>
          </w:p>
        </w:tc>
        <w:tc>
          <w:tcPr>
            <w:tcW w:w="3118" w:type="dxa"/>
            <w:vAlign w:val="center"/>
          </w:tcPr>
          <w:p w14:paraId="6515F50E" w14:textId="77777777" w:rsidR="00AA1D52" w:rsidRPr="00735588" w:rsidRDefault="00AA1D52" w:rsidP="00AA1D52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Trijų padėčių:</w:t>
            </w:r>
          </w:p>
          <w:p w14:paraId="166715DF" w14:textId="77777777" w:rsidR="00AA1D52" w:rsidRPr="00735588" w:rsidRDefault="00AA1D52" w:rsidP="00AA1D52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įjungta;</w:t>
            </w:r>
          </w:p>
          <w:p w14:paraId="0BBEC230" w14:textId="77777777" w:rsidR="00AA1D52" w:rsidRPr="00735588" w:rsidRDefault="00AA1D52" w:rsidP="00AA1D52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išjungta;</w:t>
            </w:r>
          </w:p>
          <w:p w14:paraId="302C6B6D" w14:textId="77777777" w:rsidR="00AA1D52" w:rsidRPr="00735588" w:rsidRDefault="00AA1D52" w:rsidP="00AA1D52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įžeminta.</w:t>
            </w:r>
          </w:p>
          <w:p w14:paraId="33221315" w14:textId="77777777" w:rsidR="00AA1D52" w:rsidRPr="00735588" w:rsidRDefault="00AA1D52" w:rsidP="00AA1D52">
            <w:pPr>
              <w:ind w:left="360"/>
              <w:rPr>
                <w:rFonts w:ascii="Arial" w:hAnsi="Arial" w:cs="Arial"/>
              </w:rPr>
            </w:pPr>
          </w:p>
          <w:p w14:paraId="4AD83808" w14:textId="27F86C41" w:rsidR="00AA1D52" w:rsidRDefault="00AA1D52" w:rsidP="00AA1D52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Pr="00735588">
              <w:rPr>
                <w:rFonts w:ascii="Arial" w:hAnsi="Arial" w:cs="Arial"/>
                <w:b/>
                <w:sz w:val="22"/>
                <w:szCs w:val="22"/>
              </w:rPr>
              <w:t>rba</w:t>
            </w:r>
          </w:p>
          <w:p w14:paraId="28669342" w14:textId="77777777" w:rsidR="00AA1D52" w:rsidRPr="001F53B6" w:rsidRDefault="00AA1D52" w:rsidP="00AA1D52">
            <w:pPr>
              <w:tabs>
                <w:tab w:val="left" w:pos="80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3EA705B" w14:textId="77777777" w:rsidR="00AA1D52" w:rsidRPr="00735588" w:rsidRDefault="00AA1D52" w:rsidP="00AA1D52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Dviejų padėčių:</w:t>
            </w:r>
          </w:p>
          <w:p w14:paraId="33E55104" w14:textId="77777777" w:rsidR="00AA1D52" w:rsidRPr="00735588" w:rsidRDefault="00AA1D52" w:rsidP="00AA1D52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įjungta;</w:t>
            </w:r>
          </w:p>
          <w:p w14:paraId="7F61C6E3" w14:textId="77777777" w:rsidR="00AA1D52" w:rsidRPr="00735588" w:rsidRDefault="00AA1D52" w:rsidP="00AA1D52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išjungta.</w:t>
            </w:r>
          </w:p>
          <w:p w14:paraId="7F556F04" w14:textId="6517FAC2" w:rsidR="00AA1D52" w:rsidRPr="005772DE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Atskiri įžeminimo peiliai.</w:t>
            </w:r>
          </w:p>
        </w:tc>
        <w:tc>
          <w:tcPr>
            <w:tcW w:w="1836" w:type="dxa"/>
            <w:vAlign w:val="center"/>
          </w:tcPr>
          <w:p w14:paraId="10F2CBD9" w14:textId="77777777" w:rsidR="00AA1D52" w:rsidRDefault="00AA1D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DB980FC" w14:textId="77777777" w:rsidR="00AA1D52" w:rsidRPr="005772DE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767A468D" w14:textId="46AB479F" w:rsidTr="00AA1D52">
        <w:tc>
          <w:tcPr>
            <w:tcW w:w="706" w:type="dxa"/>
          </w:tcPr>
          <w:p w14:paraId="2DC300D1" w14:textId="77777777" w:rsidR="00AA1D52" w:rsidRPr="005772DE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1" w:type="dxa"/>
          </w:tcPr>
          <w:p w14:paraId="2D031969" w14:textId="39D5C938" w:rsidR="00AA1D52" w:rsidRPr="00475EC6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pavara</w:t>
            </w:r>
          </w:p>
        </w:tc>
        <w:tc>
          <w:tcPr>
            <w:tcW w:w="3118" w:type="dxa"/>
            <w:vAlign w:val="center"/>
          </w:tcPr>
          <w:p w14:paraId="6AF28F8F" w14:textId="4E16E033" w:rsidR="00AA1D52" w:rsidRPr="00475EC6" w:rsidRDefault="00AA1D52" w:rsidP="00AA1D5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Variklinė</w:t>
            </w:r>
          </w:p>
        </w:tc>
        <w:tc>
          <w:tcPr>
            <w:tcW w:w="1836" w:type="dxa"/>
            <w:vAlign w:val="center"/>
          </w:tcPr>
          <w:p w14:paraId="33E77588" w14:textId="77777777" w:rsidR="00AA1D52" w:rsidRPr="00475EC6" w:rsidRDefault="00AA1D52" w:rsidP="00AA1D5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AA1D52" w:rsidRPr="00CC28D6" w14:paraId="2E69338C" w14:textId="7F8383B1" w:rsidTr="00AA1D52">
        <w:tc>
          <w:tcPr>
            <w:tcW w:w="706" w:type="dxa"/>
          </w:tcPr>
          <w:p w14:paraId="25F46D28" w14:textId="77777777" w:rsidR="00AA1D52" w:rsidRPr="005772DE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51" w:type="dxa"/>
          </w:tcPr>
          <w:p w14:paraId="2D0C58A5" w14:textId="4843D4BA" w:rsidR="00AA1D52" w:rsidRPr="00150F6D" w:rsidRDefault="00AA1D52" w:rsidP="00AA1D5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skyriklio, įžemiklio valdymas:</w:t>
            </w:r>
          </w:p>
        </w:tc>
        <w:tc>
          <w:tcPr>
            <w:tcW w:w="3118" w:type="dxa"/>
            <w:vAlign w:val="center"/>
          </w:tcPr>
          <w:p w14:paraId="4DB185DC" w14:textId="763EB95E" w:rsidR="00AA1D52" w:rsidRPr="00150F6D" w:rsidRDefault="00AA1D52" w:rsidP="00AA1D5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1836" w:type="dxa"/>
            <w:vAlign w:val="center"/>
          </w:tcPr>
          <w:p w14:paraId="73600FCA" w14:textId="77777777" w:rsidR="00AA1D52" w:rsidRPr="00150F6D" w:rsidRDefault="00AA1D52" w:rsidP="00AA1D5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2"/>
                <w:szCs w:val="22"/>
              </w:rPr>
            </w:pPr>
          </w:p>
        </w:tc>
      </w:tr>
      <w:tr w:rsidR="00AA1D52" w:rsidRPr="00CC28D6" w14:paraId="39E485A7" w14:textId="77E28568" w:rsidTr="00AA1D52">
        <w:tc>
          <w:tcPr>
            <w:tcW w:w="706" w:type="dxa"/>
          </w:tcPr>
          <w:p w14:paraId="776001F3" w14:textId="0F2C95AD" w:rsidR="00AA1D52" w:rsidRPr="00320BE3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320BE3">
              <w:rPr>
                <w:rFonts w:ascii="Arial" w:hAnsi="Arial" w:cs="Arial"/>
                <w:sz w:val="22"/>
                <w:szCs w:val="22"/>
              </w:rPr>
              <w:t>37.1.</w:t>
            </w:r>
          </w:p>
        </w:tc>
        <w:tc>
          <w:tcPr>
            <w:tcW w:w="4251" w:type="dxa"/>
          </w:tcPr>
          <w:p w14:paraId="3937C994" w14:textId="2E959EBF" w:rsidR="00AA1D52" w:rsidRPr="00320BE3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011C6893" w14:textId="4D8B655B" w:rsidR="00AA1D52" w:rsidRPr="00484A11" w:rsidRDefault="00AA1D52" w:rsidP="00AA1D52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Iš DMS sistemos</w:t>
            </w:r>
          </w:p>
        </w:tc>
        <w:tc>
          <w:tcPr>
            <w:tcW w:w="1836" w:type="dxa"/>
          </w:tcPr>
          <w:p w14:paraId="4824EA6E" w14:textId="77777777" w:rsidR="00AA1D52" w:rsidRPr="00484A11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3C8CF41C" w14:textId="12505307" w:rsidTr="00AA1D52">
        <w:tc>
          <w:tcPr>
            <w:tcW w:w="706" w:type="dxa"/>
          </w:tcPr>
          <w:p w14:paraId="0EE81EA1" w14:textId="73BEFE23" w:rsidR="00AA1D52" w:rsidRPr="00320BE3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320BE3">
              <w:rPr>
                <w:rFonts w:ascii="Arial" w:hAnsi="Arial" w:cs="Arial"/>
                <w:sz w:val="22"/>
                <w:szCs w:val="22"/>
              </w:rPr>
              <w:t>37.2.</w:t>
            </w:r>
          </w:p>
        </w:tc>
        <w:tc>
          <w:tcPr>
            <w:tcW w:w="4251" w:type="dxa"/>
          </w:tcPr>
          <w:p w14:paraId="79EBC5F3" w14:textId="00836B92" w:rsidR="00AA1D52" w:rsidRPr="00320BE3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18" w:type="dxa"/>
          </w:tcPr>
          <w:p w14:paraId="650CF12B" w14:textId="77BC4293" w:rsidR="00AA1D52" w:rsidRPr="000E698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Vietinis mechaninis</w:t>
            </w:r>
          </w:p>
        </w:tc>
        <w:tc>
          <w:tcPr>
            <w:tcW w:w="1836" w:type="dxa"/>
          </w:tcPr>
          <w:p w14:paraId="2E8DF6E8" w14:textId="77777777" w:rsidR="00AA1D52" w:rsidRPr="000E698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4C5172B9" w14:textId="764B5C6D" w:rsidTr="00AA1D52">
        <w:tc>
          <w:tcPr>
            <w:tcW w:w="706" w:type="dxa"/>
          </w:tcPr>
          <w:p w14:paraId="067DA8D2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1DC2412E" w14:textId="123783AB" w:rsidR="00AA1D52" w:rsidRPr="00CC28D6" w:rsidRDefault="00AA1D52" w:rsidP="00AA1D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Galios s</w:t>
            </w:r>
            <w:r w:rsidRPr="00735588">
              <w:rPr>
                <w:rFonts w:ascii="Arial" w:hAnsi="Arial" w:cs="Arial"/>
                <w:sz w:val="22"/>
                <w:szCs w:val="22"/>
              </w:rPr>
              <w:t>kyriklio, įžemiklio pavaros valdymo ir variklio maitinimo įtampa</w:t>
            </w:r>
          </w:p>
        </w:tc>
        <w:tc>
          <w:tcPr>
            <w:tcW w:w="3118" w:type="dxa"/>
          </w:tcPr>
          <w:p w14:paraId="21FEF032" w14:textId="66FB8E6E" w:rsidR="00AA1D52" w:rsidRPr="00484A11" w:rsidRDefault="00AA1D52" w:rsidP="00AA1D52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24 V DC</w:t>
            </w:r>
          </w:p>
        </w:tc>
        <w:tc>
          <w:tcPr>
            <w:tcW w:w="1836" w:type="dxa"/>
          </w:tcPr>
          <w:p w14:paraId="4425BF67" w14:textId="77777777" w:rsidR="00AA1D52" w:rsidRPr="00484A11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3339CA65" w14:textId="2BA6E43A" w:rsidTr="00AA1D52">
        <w:tc>
          <w:tcPr>
            <w:tcW w:w="706" w:type="dxa"/>
          </w:tcPr>
          <w:p w14:paraId="6BAB04C3" w14:textId="77777777" w:rsidR="00AA1D52" w:rsidRPr="000E698D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251" w:type="dxa"/>
          </w:tcPr>
          <w:p w14:paraId="1AE299B7" w14:textId="00FA79CB" w:rsidR="00AA1D52" w:rsidRPr="007741F8" w:rsidRDefault="00AA1D52" w:rsidP="00AA1D52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 xml:space="preserve">Papildomi kontaktai, signalizuojantys apie </w:t>
            </w:r>
            <w:r>
              <w:rPr>
                <w:rFonts w:ascii="Arial" w:hAnsi="Arial" w:cs="Arial"/>
                <w:sz w:val="22"/>
                <w:szCs w:val="22"/>
              </w:rPr>
              <w:t xml:space="preserve">galios </w:t>
            </w:r>
            <w:r w:rsidRPr="00735588">
              <w:rPr>
                <w:rFonts w:ascii="Arial" w:hAnsi="Arial" w:cs="Arial"/>
                <w:sz w:val="22"/>
                <w:szCs w:val="22"/>
              </w:rPr>
              <w:t>skyriklio</w:t>
            </w:r>
            <w:r>
              <w:rPr>
                <w:rFonts w:ascii="Arial" w:hAnsi="Arial" w:cs="Arial"/>
                <w:sz w:val="22"/>
                <w:szCs w:val="22"/>
              </w:rPr>
              <w:t xml:space="preserve"> ir </w:t>
            </w:r>
            <w:r w:rsidRPr="00735588">
              <w:rPr>
                <w:rFonts w:ascii="Arial" w:hAnsi="Arial" w:cs="Arial"/>
                <w:sz w:val="22"/>
                <w:szCs w:val="22"/>
              </w:rPr>
              <w:t>įžemiklio padėtį:</w:t>
            </w:r>
          </w:p>
        </w:tc>
        <w:tc>
          <w:tcPr>
            <w:tcW w:w="3118" w:type="dxa"/>
          </w:tcPr>
          <w:p w14:paraId="7AD0B196" w14:textId="59225718" w:rsidR="00AA1D52" w:rsidRPr="007741F8" w:rsidRDefault="00AA1D52" w:rsidP="00AA1D52">
            <w:pPr>
              <w:rPr>
                <w:rFonts w:ascii="Arial" w:hAnsi="Arial" w:cs="Arial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≥ 3 NA ir 3 NU</w:t>
            </w:r>
          </w:p>
        </w:tc>
        <w:tc>
          <w:tcPr>
            <w:tcW w:w="1836" w:type="dxa"/>
          </w:tcPr>
          <w:p w14:paraId="3C8E5864" w14:textId="77777777" w:rsidR="00AA1D52" w:rsidRPr="007741F8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1254C14E" w14:textId="2FE0E36D" w:rsidTr="00AA1D52">
        <w:tc>
          <w:tcPr>
            <w:tcW w:w="706" w:type="dxa"/>
          </w:tcPr>
          <w:p w14:paraId="1DCB2E2C" w14:textId="77777777" w:rsidR="00AA1D52" w:rsidRPr="000E698D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251" w:type="dxa"/>
          </w:tcPr>
          <w:p w14:paraId="16B71DB6" w14:textId="121CD4B6" w:rsidR="00AA1D52" w:rsidRPr="003E7928" w:rsidRDefault="00AA1D52" w:rsidP="00AA1D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Dujų indikacija</w:t>
            </w:r>
          </w:p>
        </w:tc>
        <w:tc>
          <w:tcPr>
            <w:tcW w:w="3118" w:type="dxa"/>
            <w:vAlign w:val="center"/>
          </w:tcPr>
          <w:p w14:paraId="09FB8CC9" w14:textId="146F45C6" w:rsidR="00AA1D52" w:rsidRPr="003E7928" w:rsidRDefault="00AA1D52" w:rsidP="00AA1D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Slėgiui dujų pripildytame narvelio modulyje nukritus žemiau vardinės vertės (minimalaus darbinio slėgio), ši būsena turi būti užfiksuojama ir įjungiama atitinkama signalizacija</w:t>
            </w:r>
          </w:p>
        </w:tc>
        <w:tc>
          <w:tcPr>
            <w:tcW w:w="1836" w:type="dxa"/>
            <w:vAlign w:val="center"/>
          </w:tcPr>
          <w:p w14:paraId="6181961A" w14:textId="77777777" w:rsidR="00AA1D52" w:rsidRPr="003E7928" w:rsidRDefault="00AA1D52" w:rsidP="00AA1D52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AA1D52" w:rsidRPr="00CC28D6" w14:paraId="5B92B7C9" w14:textId="67F612C7" w:rsidTr="00AA1D52">
        <w:tc>
          <w:tcPr>
            <w:tcW w:w="706" w:type="dxa"/>
          </w:tcPr>
          <w:p w14:paraId="2FCD4461" w14:textId="77777777" w:rsidR="00AA1D52" w:rsidRPr="000E698D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  <w:color w:val="FF0000"/>
              </w:rPr>
            </w:pPr>
          </w:p>
        </w:tc>
        <w:tc>
          <w:tcPr>
            <w:tcW w:w="4251" w:type="dxa"/>
          </w:tcPr>
          <w:p w14:paraId="70C503BE" w14:textId="31639B63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Priemonės slėgiui sumažinti</w:t>
            </w:r>
          </w:p>
        </w:tc>
        <w:tc>
          <w:tcPr>
            <w:tcW w:w="3118" w:type="dxa"/>
            <w:vAlign w:val="center"/>
          </w:tcPr>
          <w:p w14:paraId="512D8D4E" w14:textId="646F30A8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3E7928">
              <w:rPr>
                <w:rFonts w:ascii="Arial" w:hAnsi="Arial" w:cs="Arial"/>
                <w:sz w:val="22"/>
                <w:szCs w:val="22"/>
              </w:rPr>
              <w:t>uri būti techninės priemonės slėgiui narvelio modulyje sumažinti</w:t>
            </w:r>
          </w:p>
        </w:tc>
        <w:tc>
          <w:tcPr>
            <w:tcW w:w="1836" w:type="dxa"/>
            <w:vAlign w:val="center"/>
          </w:tcPr>
          <w:p w14:paraId="663B486A" w14:textId="77777777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137122DF" w14:textId="0F61D05B" w:rsidTr="00AA1D52">
        <w:tc>
          <w:tcPr>
            <w:tcW w:w="706" w:type="dxa"/>
          </w:tcPr>
          <w:p w14:paraId="3CA7B4BF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08CDDD9B" w14:textId="06EA6254" w:rsidR="00AA1D52" w:rsidRPr="000E698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Narvelių įvadiniai izoliatoriai skirti 3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Pr="000E69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viengyslių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 xml:space="preserve"> kabelių prijungimui:</w:t>
            </w:r>
            <w:r w:rsidRPr="000E698D">
              <w:rPr>
                <w:rFonts w:ascii="Arial" w:hAnsi="Arial" w:cs="Arial"/>
                <w:sz w:val="22"/>
                <w:szCs w:val="22"/>
              </w:rPr>
              <w:br/>
            </w:r>
          </w:p>
        </w:tc>
        <w:tc>
          <w:tcPr>
            <w:tcW w:w="3118" w:type="dxa"/>
            <w:vAlign w:val="center"/>
          </w:tcPr>
          <w:p w14:paraId="5CBB2B18" w14:textId="77777777" w:rsidR="00AA1D52" w:rsidRPr="000E698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0E698D">
              <w:rPr>
                <w:rFonts w:ascii="Arial" w:hAnsi="Arial" w:cs="Arial"/>
                <w:sz w:val="22"/>
                <w:szCs w:val="22"/>
              </w:rPr>
              <w:t>Specialioms kištukinėmis „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inside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 xml:space="preserve"> arba 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outside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E698D">
              <w:rPr>
                <w:rFonts w:ascii="Arial" w:hAnsi="Arial" w:cs="Arial"/>
                <w:sz w:val="22"/>
                <w:szCs w:val="22"/>
              </w:rPr>
              <w:t>cone</w:t>
            </w:r>
            <w:proofErr w:type="spellEnd"/>
            <w:r w:rsidRPr="000E698D">
              <w:rPr>
                <w:rFonts w:ascii="Arial" w:hAnsi="Arial" w:cs="Arial"/>
                <w:sz w:val="22"/>
                <w:szCs w:val="22"/>
              </w:rPr>
              <w:t>“ tipo movoms (ekranuota sistema)</w:t>
            </w:r>
          </w:p>
        </w:tc>
        <w:tc>
          <w:tcPr>
            <w:tcW w:w="1836" w:type="dxa"/>
            <w:vAlign w:val="center"/>
          </w:tcPr>
          <w:p w14:paraId="3682EACE" w14:textId="77777777" w:rsidR="00AA1D52" w:rsidRPr="000E698D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48422B82" w14:textId="55F78CA0" w:rsidTr="00AA1D52">
        <w:trPr>
          <w:trHeight w:val="684"/>
        </w:trPr>
        <w:tc>
          <w:tcPr>
            <w:tcW w:w="706" w:type="dxa"/>
          </w:tcPr>
          <w:p w14:paraId="24280995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2F04687B" w14:textId="08AEFA5E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Prijungiami viengysliai kabeliai tinkantys prijungti šio tipo narveliams. Prijungiamų viengyslių kabelių skaičius</w:t>
            </w:r>
            <w:r>
              <w:rPr>
                <w:rFonts w:ascii="Arial" w:hAnsi="Arial" w:cs="Arial"/>
                <w:sz w:val="22"/>
                <w:szCs w:val="22"/>
              </w:rPr>
              <w:t xml:space="preserve"> į kiekvieną fazę</w:t>
            </w:r>
          </w:p>
        </w:tc>
        <w:tc>
          <w:tcPr>
            <w:tcW w:w="3118" w:type="dxa"/>
          </w:tcPr>
          <w:p w14:paraId="4FC15E0E" w14:textId="27F07117" w:rsidR="00AA1D52" w:rsidRPr="005E593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5E593B"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836" w:type="dxa"/>
          </w:tcPr>
          <w:p w14:paraId="14DAC1E0" w14:textId="77777777" w:rsidR="00AA1D52" w:rsidRPr="005E593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4FC2A085" w14:textId="522514C8" w:rsidTr="00AA1D52">
        <w:trPr>
          <w:cantSplit/>
          <w:trHeight w:val="70"/>
        </w:trPr>
        <w:tc>
          <w:tcPr>
            <w:tcW w:w="706" w:type="dxa"/>
          </w:tcPr>
          <w:p w14:paraId="2D8BEDB3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6C2AACD7" w14:textId="42BA64A9" w:rsidR="00AA1D52" w:rsidRPr="00CC28D6" w:rsidRDefault="00AA1D52" w:rsidP="00AA1D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viengyslių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kabelių skerspjūvis</w:t>
            </w:r>
          </w:p>
        </w:tc>
        <w:tc>
          <w:tcPr>
            <w:tcW w:w="3118" w:type="dxa"/>
          </w:tcPr>
          <w:p w14:paraId="79C32DD8" w14:textId="4813F32F" w:rsidR="00AA1D52" w:rsidRPr="005E593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5E593B">
              <w:rPr>
                <w:rFonts w:ascii="Arial" w:hAnsi="Arial" w:cs="Arial"/>
                <w:sz w:val="22"/>
                <w:szCs w:val="22"/>
              </w:rPr>
              <w:t>240 mm</w:t>
            </w:r>
            <w:r w:rsidRPr="005E593B">
              <w:rPr>
                <w:rFonts w:ascii="Arial" w:hAnsi="Arial"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836" w:type="dxa"/>
          </w:tcPr>
          <w:p w14:paraId="739B2C5F" w14:textId="77777777" w:rsidR="00AA1D52" w:rsidRPr="005E593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082CE141" w14:textId="5C187552" w:rsidTr="00AA1D52">
        <w:tc>
          <w:tcPr>
            <w:tcW w:w="706" w:type="dxa"/>
          </w:tcPr>
          <w:p w14:paraId="7894DB44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01ACAE74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Kabelių prijungimas prie narvelio</w:t>
            </w:r>
          </w:p>
        </w:tc>
        <w:tc>
          <w:tcPr>
            <w:tcW w:w="3118" w:type="dxa"/>
          </w:tcPr>
          <w:p w14:paraId="58AD373C" w14:textId="3D841B57" w:rsidR="00AA1D52" w:rsidRPr="00CC28D6" w:rsidRDefault="00AA1D52" w:rsidP="00AA1D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viengysliai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kabeliai prie narvelio prijungiami iš apačios (rūsio, pusrūsio. Valdymo ir kontroliniai kabeliai iš viršaus nuo kabelių kopėtėlių.</w:t>
            </w:r>
          </w:p>
        </w:tc>
        <w:tc>
          <w:tcPr>
            <w:tcW w:w="1836" w:type="dxa"/>
          </w:tcPr>
          <w:p w14:paraId="3159A4C7" w14:textId="77777777" w:rsidR="00AA1D52" w:rsidRPr="00CC28D6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449415FA" w14:textId="060AA442" w:rsidTr="00AA1D52">
        <w:tc>
          <w:tcPr>
            <w:tcW w:w="706" w:type="dxa"/>
          </w:tcPr>
          <w:p w14:paraId="3CCA26AC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323A66D5" w14:textId="46D69A74" w:rsidR="00AA1D52" w:rsidRPr="00CC28D6" w:rsidRDefault="00AA1D52" w:rsidP="00AA1D5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C28D6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 w:rsidRPr="00CC28D6">
              <w:rPr>
                <w:rFonts w:ascii="Arial" w:hAnsi="Arial" w:cs="Arial"/>
                <w:sz w:val="22"/>
                <w:szCs w:val="22"/>
              </w:rPr>
              <w:t xml:space="preserve"> kabelių tvirtinimas</w:t>
            </w:r>
          </w:p>
        </w:tc>
        <w:tc>
          <w:tcPr>
            <w:tcW w:w="3118" w:type="dxa"/>
          </w:tcPr>
          <w:p w14:paraId="0587C4C3" w14:textId="77777777" w:rsidR="00AA1D52" w:rsidRPr="00CC28D6" w:rsidRDefault="00AA1D52" w:rsidP="00AA1D52">
            <w:p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Specialiomis apkabomis prie narvelio pagrindo pertvaros. Kabeliai užvedimui į narvelį turi būti naudojamos specialios sandarinimo įvorės.</w:t>
            </w:r>
          </w:p>
        </w:tc>
        <w:tc>
          <w:tcPr>
            <w:tcW w:w="1836" w:type="dxa"/>
          </w:tcPr>
          <w:p w14:paraId="614C33B1" w14:textId="77777777" w:rsidR="00AA1D52" w:rsidRPr="00CC28D6" w:rsidRDefault="00AA1D52" w:rsidP="00AA1D52">
            <w:pPr>
              <w:rPr>
                <w:rFonts w:ascii="Arial" w:hAnsi="Arial" w:cs="Arial"/>
              </w:rPr>
            </w:pPr>
          </w:p>
        </w:tc>
      </w:tr>
      <w:tr w:rsidR="00AA1D52" w:rsidRPr="00CC28D6" w14:paraId="39574A6A" w14:textId="53C92695" w:rsidTr="00AA1D52">
        <w:tc>
          <w:tcPr>
            <w:tcW w:w="706" w:type="dxa"/>
          </w:tcPr>
          <w:p w14:paraId="168DA01A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5243C7D5" w14:textId="1ABE9877" w:rsidR="00AA1D52" w:rsidRPr="00FA7A9A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FA7A9A">
              <w:rPr>
                <w:rFonts w:ascii="Arial" w:hAnsi="Arial" w:cs="Arial"/>
                <w:sz w:val="22"/>
                <w:szCs w:val="22"/>
              </w:rPr>
              <w:t>Elektromagnetinės blokuotės įtampa</w:t>
            </w:r>
          </w:p>
        </w:tc>
        <w:tc>
          <w:tcPr>
            <w:tcW w:w="3118" w:type="dxa"/>
          </w:tcPr>
          <w:p w14:paraId="0D560DAC" w14:textId="04246959" w:rsidR="00AA1D52" w:rsidRPr="00FA7A9A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FA7A9A">
              <w:rPr>
                <w:rFonts w:ascii="Arial" w:hAnsi="Arial" w:cs="Arial"/>
                <w:sz w:val="22"/>
                <w:szCs w:val="22"/>
              </w:rPr>
              <w:t>24 V DC</w:t>
            </w:r>
          </w:p>
        </w:tc>
        <w:tc>
          <w:tcPr>
            <w:tcW w:w="1836" w:type="dxa"/>
          </w:tcPr>
          <w:p w14:paraId="66D9F3D6" w14:textId="77777777" w:rsidR="00AA1D52" w:rsidRPr="00FA7A9A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50765315" w14:textId="535825AA" w:rsidTr="00AA1D52">
        <w:tc>
          <w:tcPr>
            <w:tcW w:w="706" w:type="dxa"/>
          </w:tcPr>
          <w:p w14:paraId="2C8AC6AC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62F481F5" w14:textId="050385FE" w:rsidR="00AA1D52" w:rsidRPr="00FA7A9A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Galios skyriklio įjungimo blokavimas</w:t>
            </w:r>
          </w:p>
        </w:tc>
        <w:tc>
          <w:tcPr>
            <w:tcW w:w="3118" w:type="dxa"/>
          </w:tcPr>
          <w:p w14:paraId="592A8D29" w14:textId="6001620B" w:rsidR="00AA1D52" w:rsidRPr="00FA7A9A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Įjungtas įžemiklis</w:t>
            </w:r>
          </w:p>
        </w:tc>
        <w:tc>
          <w:tcPr>
            <w:tcW w:w="1836" w:type="dxa"/>
          </w:tcPr>
          <w:p w14:paraId="77A9C950" w14:textId="77777777" w:rsidR="00AA1D52" w:rsidRPr="00FA7A9A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12587E5E" w14:textId="6F169800" w:rsidTr="00AA1D52">
        <w:tc>
          <w:tcPr>
            <w:tcW w:w="706" w:type="dxa"/>
          </w:tcPr>
          <w:p w14:paraId="00BB59D5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2E71E77E" w14:textId="4A5406D9" w:rsidR="00AA1D52" w:rsidRPr="0073558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C93C8C">
              <w:rPr>
                <w:rFonts w:ascii="Arial" w:hAnsi="Arial" w:cs="Arial"/>
                <w:sz w:val="22"/>
                <w:szCs w:val="22"/>
              </w:rPr>
              <w:t>Įžemiklio įjungimo blokavimas</w:t>
            </w:r>
          </w:p>
        </w:tc>
        <w:tc>
          <w:tcPr>
            <w:tcW w:w="3118" w:type="dxa"/>
            <w:vAlign w:val="center"/>
          </w:tcPr>
          <w:p w14:paraId="14978E53" w14:textId="77777777" w:rsidR="00AA1D52" w:rsidRDefault="00AA1D52" w:rsidP="00AA1D52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C93C8C">
              <w:rPr>
                <w:rFonts w:ascii="Arial" w:hAnsi="Arial" w:cs="Arial"/>
                <w:sz w:val="22"/>
                <w:szCs w:val="22"/>
              </w:rPr>
              <w:t>Kabelyje yra įtampa;</w:t>
            </w:r>
          </w:p>
          <w:p w14:paraId="62CA9F92" w14:textId="09A62EA3" w:rsidR="00AA1D52" w:rsidRPr="004B331F" w:rsidRDefault="00AA1D52" w:rsidP="00AA1D52">
            <w:pPr>
              <w:numPr>
                <w:ilvl w:val="0"/>
                <w:numId w:val="15"/>
              </w:numPr>
              <w:tabs>
                <w:tab w:val="clear" w:pos="720"/>
                <w:tab w:val="num" w:pos="261"/>
              </w:tabs>
              <w:ind w:left="261" w:hanging="261"/>
              <w:rPr>
                <w:rFonts w:ascii="Arial" w:hAnsi="Arial" w:cs="Arial"/>
                <w:sz w:val="22"/>
                <w:szCs w:val="22"/>
              </w:rPr>
            </w:pPr>
            <w:r w:rsidRPr="00C93C8C">
              <w:rPr>
                <w:rFonts w:ascii="Arial" w:hAnsi="Arial" w:cs="Arial"/>
                <w:sz w:val="22"/>
                <w:szCs w:val="22"/>
              </w:rPr>
              <w:t>Įjungtas galios skyriklis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836" w:type="dxa"/>
            <w:vAlign w:val="center"/>
          </w:tcPr>
          <w:p w14:paraId="7B25D17D" w14:textId="77777777" w:rsidR="00AA1D52" w:rsidRDefault="00AA1D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0D22791" w14:textId="77777777" w:rsidR="00AA1D52" w:rsidRPr="004B331F" w:rsidRDefault="00AA1D52" w:rsidP="00A6422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5F58DC10" w14:textId="6DA240F0" w:rsidTr="00AA1D52">
        <w:tc>
          <w:tcPr>
            <w:tcW w:w="706" w:type="dxa"/>
          </w:tcPr>
          <w:p w14:paraId="78823234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35CCE908" w14:textId="04D81132" w:rsidR="00AA1D52" w:rsidRPr="00C93C8C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8555D6">
              <w:rPr>
                <w:rFonts w:ascii="Arial" w:hAnsi="Arial" w:cs="Arial"/>
                <w:sz w:val="22"/>
                <w:szCs w:val="22"/>
              </w:rPr>
              <w:t>Galios skyriklio ir įžemiklio padėties indikacija</w:t>
            </w:r>
          </w:p>
        </w:tc>
        <w:tc>
          <w:tcPr>
            <w:tcW w:w="3118" w:type="dxa"/>
            <w:vAlign w:val="center"/>
          </w:tcPr>
          <w:p w14:paraId="1114A05D" w14:textId="701868AD" w:rsidR="00AA1D52" w:rsidRPr="00C93C8C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8555D6">
              <w:rPr>
                <w:rFonts w:ascii="Arial" w:hAnsi="Arial" w:cs="Arial"/>
                <w:sz w:val="22"/>
                <w:szCs w:val="22"/>
              </w:rPr>
              <w:t xml:space="preserve">Ant narvelio fasado </w:t>
            </w:r>
          </w:p>
        </w:tc>
        <w:tc>
          <w:tcPr>
            <w:tcW w:w="1836" w:type="dxa"/>
            <w:vAlign w:val="center"/>
          </w:tcPr>
          <w:p w14:paraId="04A22317" w14:textId="77777777" w:rsidR="00AA1D52" w:rsidRPr="00C93C8C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0317EF22" w14:textId="7130682C" w:rsidTr="00AA1D52">
        <w:tc>
          <w:tcPr>
            <w:tcW w:w="706" w:type="dxa"/>
          </w:tcPr>
          <w:p w14:paraId="5B2E8B52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23A3C193" w14:textId="3346A445" w:rsidR="00AA1D52" w:rsidRPr="00C93C8C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15559D">
              <w:rPr>
                <w:rFonts w:ascii="Arial" w:hAnsi="Arial" w:cs="Arial"/>
                <w:sz w:val="22"/>
                <w:szCs w:val="22"/>
              </w:rPr>
              <w:t>Prijunginio įtampos indikacija:</w:t>
            </w:r>
          </w:p>
        </w:tc>
        <w:tc>
          <w:tcPr>
            <w:tcW w:w="3118" w:type="dxa"/>
            <w:vAlign w:val="center"/>
          </w:tcPr>
          <w:p w14:paraId="5C45F6BF" w14:textId="15018D59" w:rsidR="00AA1D52" w:rsidRPr="00C93C8C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15559D">
              <w:rPr>
                <w:rFonts w:ascii="Arial" w:hAnsi="Arial" w:cs="Arial"/>
                <w:sz w:val="22"/>
                <w:szCs w:val="22"/>
              </w:rPr>
              <w:t>Šviesinė narvelio fasade Bendrovės talpinių įtampos indikatorių (VDS) su kontaktais techninius reikalavimus (kabelių)</w:t>
            </w:r>
          </w:p>
        </w:tc>
        <w:tc>
          <w:tcPr>
            <w:tcW w:w="1836" w:type="dxa"/>
            <w:vAlign w:val="center"/>
          </w:tcPr>
          <w:p w14:paraId="6919655B" w14:textId="77777777" w:rsidR="00AA1D52" w:rsidRPr="00C93C8C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19FFC944" w14:textId="08AAC563" w:rsidTr="00AA1D52">
        <w:tc>
          <w:tcPr>
            <w:tcW w:w="706" w:type="dxa"/>
          </w:tcPr>
          <w:p w14:paraId="2039228E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4AEF6E89" w14:textId="08618D7A" w:rsidR="00AA1D52" w:rsidRPr="00C93C8C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636439">
              <w:rPr>
                <w:rFonts w:ascii="Arial" w:hAnsi="Arial" w:cs="Arial"/>
                <w:sz w:val="22"/>
                <w:szCs w:val="22"/>
              </w:rPr>
              <w:t>Turi b</w:t>
            </w:r>
            <w:r w:rsidRPr="00636439">
              <w:rPr>
                <w:rFonts w:ascii="Arial" w:eastAsia="TTE11DFA10t00" w:hAnsi="Arial" w:cs="Arial"/>
                <w:sz w:val="22"/>
                <w:szCs w:val="22"/>
              </w:rPr>
              <w:t>ū</w:t>
            </w:r>
            <w:r w:rsidRPr="00636439">
              <w:rPr>
                <w:rFonts w:ascii="Arial" w:hAnsi="Arial" w:cs="Arial"/>
                <w:sz w:val="22"/>
                <w:szCs w:val="22"/>
              </w:rPr>
              <w:t>ti suformuotos reikiamos pagalbinės šynelės</w:t>
            </w:r>
          </w:p>
        </w:tc>
        <w:tc>
          <w:tcPr>
            <w:tcW w:w="3118" w:type="dxa"/>
            <w:vAlign w:val="center"/>
          </w:tcPr>
          <w:p w14:paraId="5E706C83" w14:textId="217D3E50" w:rsidR="00AA1D52" w:rsidRPr="00C93C8C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636439">
              <w:rPr>
                <w:rFonts w:ascii="Arial" w:hAnsi="Arial" w:cs="Arial"/>
                <w:sz w:val="22"/>
                <w:szCs w:val="22"/>
              </w:rPr>
              <w:t>Visos šynelės turi turėti ženklinimą atitinkantį IEC standartus</w:t>
            </w:r>
          </w:p>
        </w:tc>
        <w:tc>
          <w:tcPr>
            <w:tcW w:w="1836" w:type="dxa"/>
            <w:vAlign w:val="center"/>
          </w:tcPr>
          <w:p w14:paraId="1A631725" w14:textId="77777777" w:rsidR="00AA1D52" w:rsidRPr="00C93C8C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0CA63B1B" w14:textId="6B99FEB8" w:rsidTr="00AA1D52">
        <w:tc>
          <w:tcPr>
            <w:tcW w:w="706" w:type="dxa"/>
          </w:tcPr>
          <w:p w14:paraId="46482E13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5A1C6AC3" w14:textId="6C546A18" w:rsidR="00AA1D52" w:rsidRPr="00636439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Automatiniai jungikliai valdymo grandinėms, galios skyriklio ir įžemiklio pavaros, bei apšvietimo maitinimui</w:t>
            </w:r>
          </w:p>
        </w:tc>
        <w:tc>
          <w:tcPr>
            <w:tcW w:w="3118" w:type="dxa"/>
          </w:tcPr>
          <w:p w14:paraId="0F38AF35" w14:textId="0EE1B463" w:rsidR="00AA1D52" w:rsidRPr="00636439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735588">
              <w:rPr>
                <w:rFonts w:ascii="Arial" w:hAnsi="Arial" w:cs="Arial"/>
                <w:sz w:val="22"/>
                <w:szCs w:val="22"/>
              </w:rPr>
              <w:t>Narvelio žemosios įtampos skyriuje pagal Bendrovės techninius reikalavimus</w:t>
            </w:r>
          </w:p>
        </w:tc>
        <w:tc>
          <w:tcPr>
            <w:tcW w:w="1836" w:type="dxa"/>
          </w:tcPr>
          <w:p w14:paraId="39784937" w14:textId="77777777" w:rsidR="00AA1D52" w:rsidRDefault="00AA1D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CDDB72" w14:textId="77777777" w:rsidR="00AA1D52" w:rsidRPr="00636439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2F94D2A6" w14:textId="087E8EEA" w:rsidTr="00AA1D52">
        <w:tc>
          <w:tcPr>
            <w:tcW w:w="706" w:type="dxa"/>
          </w:tcPr>
          <w:p w14:paraId="462ADF98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75D0A0AF" w14:textId="3ED33ACD" w:rsidR="00AA1D52" w:rsidRPr="00636439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970FF3">
              <w:rPr>
                <w:rFonts w:ascii="Arial" w:hAnsi="Arial" w:cs="Arial"/>
                <w:sz w:val="22"/>
                <w:szCs w:val="22"/>
              </w:rPr>
              <w:t>Automatinių jungiklių skaičius</w:t>
            </w:r>
          </w:p>
        </w:tc>
        <w:tc>
          <w:tcPr>
            <w:tcW w:w="3118" w:type="dxa"/>
            <w:vAlign w:val="center"/>
          </w:tcPr>
          <w:p w14:paraId="5FB14AF0" w14:textId="4883A656" w:rsidR="00AA1D52" w:rsidRPr="00636439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970FF3">
              <w:rPr>
                <w:rFonts w:ascii="Arial" w:hAnsi="Arial" w:cs="Arial"/>
                <w:sz w:val="22"/>
                <w:szCs w:val="22"/>
              </w:rPr>
              <w:t>5 vnt.</w:t>
            </w:r>
          </w:p>
        </w:tc>
        <w:tc>
          <w:tcPr>
            <w:tcW w:w="1836" w:type="dxa"/>
            <w:vAlign w:val="center"/>
          </w:tcPr>
          <w:p w14:paraId="7A3D5B9B" w14:textId="77777777" w:rsidR="00AA1D52" w:rsidRPr="00636439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7F5EEF14" w14:textId="5B094A2E" w:rsidTr="00AA1D52">
        <w:tc>
          <w:tcPr>
            <w:tcW w:w="706" w:type="dxa"/>
          </w:tcPr>
          <w:p w14:paraId="38B133B8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0119E6CD" w14:textId="570F7BC9" w:rsidR="00AA1D52" w:rsidRPr="00C93C8C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 xml:space="preserve">Narveliai komplektuojami </w:t>
            </w:r>
          </w:p>
        </w:tc>
        <w:tc>
          <w:tcPr>
            <w:tcW w:w="3118" w:type="dxa"/>
            <w:vAlign w:val="center"/>
          </w:tcPr>
          <w:p w14:paraId="59B7E87D" w14:textId="080CB14E" w:rsidR="00AA1D52" w:rsidRPr="00C93C8C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3E7928">
              <w:rPr>
                <w:rFonts w:ascii="Arial" w:hAnsi="Arial" w:cs="Arial"/>
                <w:sz w:val="22"/>
                <w:szCs w:val="22"/>
              </w:rPr>
              <w:t>Su įžeminimo šynomis ir jungtimis sujungimui su kitais narveliais</w:t>
            </w:r>
          </w:p>
        </w:tc>
        <w:tc>
          <w:tcPr>
            <w:tcW w:w="1836" w:type="dxa"/>
            <w:vAlign w:val="center"/>
          </w:tcPr>
          <w:p w14:paraId="0E6FB11D" w14:textId="77777777" w:rsidR="00AA1D52" w:rsidRPr="00C93C8C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007A917B" w14:textId="1088ED72" w:rsidTr="00AA1D52">
        <w:tc>
          <w:tcPr>
            <w:tcW w:w="706" w:type="dxa"/>
          </w:tcPr>
          <w:p w14:paraId="2B02A9EB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203D594A" w14:textId="6E892E0A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Antrinių grandinių sujungimai tarp narvelių</w:t>
            </w:r>
          </w:p>
        </w:tc>
        <w:tc>
          <w:tcPr>
            <w:tcW w:w="3118" w:type="dxa"/>
          </w:tcPr>
          <w:p w14:paraId="6C973935" w14:textId="1FB82DF8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Išpildyti per tarpinius gnybtus</w:t>
            </w:r>
          </w:p>
        </w:tc>
        <w:tc>
          <w:tcPr>
            <w:tcW w:w="1836" w:type="dxa"/>
          </w:tcPr>
          <w:p w14:paraId="7009E350" w14:textId="77777777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4EFE6058" w14:textId="3F63BACF" w:rsidTr="00AA1D52">
        <w:tc>
          <w:tcPr>
            <w:tcW w:w="706" w:type="dxa"/>
          </w:tcPr>
          <w:p w14:paraId="7A957F89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544A9850" w14:textId="77C85224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Antrinių grandinių laidai</w:t>
            </w:r>
          </w:p>
        </w:tc>
        <w:tc>
          <w:tcPr>
            <w:tcW w:w="3118" w:type="dxa"/>
          </w:tcPr>
          <w:p w14:paraId="4CC2247B" w14:textId="5B04211E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Turi turėti žymenis</w:t>
            </w:r>
          </w:p>
        </w:tc>
        <w:tc>
          <w:tcPr>
            <w:tcW w:w="1836" w:type="dxa"/>
          </w:tcPr>
          <w:p w14:paraId="70026473" w14:textId="77777777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3264D51F" w14:textId="226C8373" w:rsidTr="00AA1D52">
        <w:tc>
          <w:tcPr>
            <w:tcW w:w="706" w:type="dxa"/>
          </w:tcPr>
          <w:p w14:paraId="3A185B79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5379FFC8" w14:textId="15712D5E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Iš</w:t>
            </w:r>
            <w:r w:rsidRPr="00462870">
              <w:rPr>
                <w:rFonts w:ascii="Arial" w:hAnsi="Arial" w:cs="Arial"/>
                <w:sz w:val="22"/>
                <w:szCs w:val="22"/>
              </w:rPr>
              <w:t>jungimo grandinių gnybtynai</w:t>
            </w:r>
          </w:p>
        </w:tc>
        <w:tc>
          <w:tcPr>
            <w:tcW w:w="3118" w:type="dxa"/>
          </w:tcPr>
          <w:p w14:paraId="0A5678CC" w14:textId="5028AA9A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462870">
              <w:rPr>
                <w:rFonts w:ascii="Arial" w:hAnsi="Arial" w:cs="Arial"/>
                <w:sz w:val="22"/>
                <w:szCs w:val="22"/>
              </w:rPr>
              <w:t>Turi turėti išjungiamas terpes ir lizdus pajungti testavimo įrangai</w:t>
            </w:r>
          </w:p>
        </w:tc>
        <w:tc>
          <w:tcPr>
            <w:tcW w:w="1836" w:type="dxa"/>
          </w:tcPr>
          <w:p w14:paraId="37FB8A4D" w14:textId="77777777" w:rsidR="00AA1D52" w:rsidRPr="003E7928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4B8F39F5" w14:textId="12AEE293" w:rsidTr="00AA1D52">
        <w:tc>
          <w:tcPr>
            <w:tcW w:w="706" w:type="dxa"/>
          </w:tcPr>
          <w:p w14:paraId="7136E731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62502F85" w14:textId="6063736E" w:rsidR="00AA1D52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AB4940">
              <w:rPr>
                <w:rFonts w:ascii="Arial" w:hAnsi="Arial" w:cs="Arial"/>
                <w:sz w:val="22"/>
                <w:szCs w:val="22"/>
              </w:rPr>
              <w:t>Užrašai (lietuvių kalba)</w:t>
            </w:r>
          </w:p>
        </w:tc>
        <w:tc>
          <w:tcPr>
            <w:tcW w:w="3118" w:type="dxa"/>
          </w:tcPr>
          <w:p w14:paraId="62502E8E" w14:textId="77777777" w:rsidR="00AA1D52" w:rsidRPr="00AB4940" w:rsidRDefault="00AA1D52" w:rsidP="00AA1D52">
            <w:pPr>
              <w:rPr>
                <w:rFonts w:ascii="Arial" w:hAnsi="Arial" w:cs="Arial"/>
              </w:rPr>
            </w:pPr>
            <w:r w:rsidRPr="00AB4940">
              <w:rPr>
                <w:rFonts w:ascii="Arial" w:hAnsi="Arial" w:cs="Arial"/>
                <w:sz w:val="22"/>
                <w:szCs w:val="22"/>
              </w:rPr>
              <w:t>Turi būti reikiami užrašai ant:</w:t>
            </w:r>
          </w:p>
          <w:p w14:paraId="3916F77F" w14:textId="77777777" w:rsidR="00AA1D52" w:rsidRPr="00AB4940" w:rsidRDefault="00AA1D52" w:rsidP="00AA1D52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AB4940">
              <w:rPr>
                <w:rFonts w:ascii="Arial" w:hAnsi="Arial" w:cs="Arial"/>
                <w:sz w:val="22"/>
                <w:szCs w:val="22"/>
              </w:rPr>
              <w:t>valdymo elementų;</w:t>
            </w:r>
          </w:p>
          <w:p w14:paraId="41218AEB" w14:textId="77777777" w:rsidR="00AA1D52" w:rsidRPr="00AB4940" w:rsidRDefault="00AA1D52" w:rsidP="00AA1D52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AB4940">
              <w:rPr>
                <w:rFonts w:ascii="Arial" w:hAnsi="Arial" w:cs="Arial"/>
                <w:sz w:val="22"/>
                <w:szCs w:val="22"/>
              </w:rPr>
              <w:t>aukštosios įtampos skyrių durelių (skydų);</w:t>
            </w:r>
          </w:p>
          <w:p w14:paraId="3EDB33A9" w14:textId="77777777" w:rsidR="00AA1D52" w:rsidRPr="00AB4940" w:rsidRDefault="00AA1D52" w:rsidP="00AA1D52">
            <w:pPr>
              <w:numPr>
                <w:ilvl w:val="0"/>
                <w:numId w:val="4"/>
              </w:numPr>
              <w:ind w:left="0"/>
              <w:rPr>
                <w:rFonts w:ascii="Arial" w:hAnsi="Arial" w:cs="Arial"/>
              </w:rPr>
            </w:pPr>
            <w:r w:rsidRPr="00AB4940">
              <w:rPr>
                <w:rFonts w:ascii="Arial" w:hAnsi="Arial" w:cs="Arial"/>
                <w:sz w:val="22"/>
                <w:szCs w:val="22"/>
              </w:rPr>
              <w:t>automatinių jungiklių.</w:t>
            </w:r>
          </w:p>
          <w:p w14:paraId="393BF0BC" w14:textId="7A59AF83" w:rsidR="00AA1D52" w:rsidRPr="00462870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AB4940">
              <w:rPr>
                <w:rFonts w:ascii="Arial" w:hAnsi="Arial" w:cs="Arial"/>
                <w:sz w:val="22"/>
                <w:szCs w:val="22"/>
              </w:rPr>
              <w:t>Užrašai derinami projektavimo metu.</w:t>
            </w:r>
          </w:p>
        </w:tc>
        <w:tc>
          <w:tcPr>
            <w:tcW w:w="1836" w:type="dxa"/>
          </w:tcPr>
          <w:p w14:paraId="02C02CD4" w14:textId="77777777" w:rsidR="00AA1D52" w:rsidRDefault="00AA1D5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36DB19" w14:textId="77777777" w:rsidR="00AA1D52" w:rsidRPr="00462870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2C7662EB" w14:textId="19DBF2FC" w:rsidTr="00AA1D52">
        <w:tc>
          <w:tcPr>
            <w:tcW w:w="706" w:type="dxa"/>
          </w:tcPr>
          <w:p w14:paraId="5F06F1F7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287D6DB8" w14:textId="5DAF1B9D" w:rsidR="00AA1D52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Mnemoschema</w:t>
            </w:r>
          </w:p>
        </w:tc>
        <w:tc>
          <w:tcPr>
            <w:tcW w:w="3118" w:type="dxa"/>
          </w:tcPr>
          <w:p w14:paraId="6EE6EF47" w14:textId="21C34CF3" w:rsidR="00AA1D52" w:rsidRPr="00462870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Išpildyta ant narvelio fasado</w:t>
            </w:r>
          </w:p>
        </w:tc>
        <w:tc>
          <w:tcPr>
            <w:tcW w:w="1836" w:type="dxa"/>
          </w:tcPr>
          <w:p w14:paraId="26056BD0" w14:textId="77777777" w:rsidR="00AA1D52" w:rsidRPr="00462870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6998BC82" w14:textId="2532A8E8" w:rsidTr="00AA1D52">
        <w:tc>
          <w:tcPr>
            <w:tcW w:w="706" w:type="dxa"/>
          </w:tcPr>
          <w:p w14:paraId="0203E55D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6A82D0D0" w14:textId="5C6BC3DE" w:rsidR="00AA1D52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Narveliai turi būti pilnai surinkti ir sukomplektuoti</w:t>
            </w:r>
          </w:p>
        </w:tc>
        <w:tc>
          <w:tcPr>
            <w:tcW w:w="3118" w:type="dxa"/>
          </w:tcPr>
          <w:p w14:paraId="3791A5F7" w14:textId="2D460154" w:rsidR="00AA1D52" w:rsidRPr="00462870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A178AB">
              <w:rPr>
                <w:rFonts w:ascii="Arial" w:hAnsi="Arial" w:cs="Arial"/>
                <w:sz w:val="22"/>
                <w:szCs w:val="22"/>
              </w:rPr>
              <w:t>Pateikti narvelio tikrinimo</w:t>
            </w:r>
            <w:r w:rsidRPr="00A178AB">
              <w:rPr>
                <w:rFonts w:ascii="Arial" w:hAnsi="Arial" w:cs="Arial"/>
                <w:sz w:val="22"/>
                <w:szCs w:val="22"/>
              </w:rPr>
              <w:noBreakHyphen/>
              <w:t>bandymo protokolus</w:t>
            </w:r>
          </w:p>
        </w:tc>
        <w:tc>
          <w:tcPr>
            <w:tcW w:w="1836" w:type="dxa"/>
          </w:tcPr>
          <w:p w14:paraId="2386950B" w14:textId="77777777" w:rsidR="00AA1D52" w:rsidRPr="00462870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35F5DEA6" w14:textId="29BF304E" w:rsidTr="00AA1D52">
        <w:tc>
          <w:tcPr>
            <w:tcW w:w="706" w:type="dxa"/>
          </w:tcPr>
          <w:p w14:paraId="7A804F25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276936C7" w14:textId="5E7E3B02" w:rsidR="00AA1D52" w:rsidRPr="00A178A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Techniniai dokumentai:</w:t>
            </w:r>
          </w:p>
        </w:tc>
        <w:tc>
          <w:tcPr>
            <w:tcW w:w="3118" w:type="dxa"/>
          </w:tcPr>
          <w:p w14:paraId="2BAAA4DA" w14:textId="77777777" w:rsidR="00AA1D52" w:rsidRPr="00CC28D6" w:rsidRDefault="00AA1D52" w:rsidP="00AA1D52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Narvelio gamyklinis bandymo protokolas lietuvių arba anglų kalbomis</w:t>
            </w:r>
            <w:r w:rsidRPr="00CC28D6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4C8312F7" w14:textId="77777777" w:rsidR="00AA1D52" w:rsidRPr="00CC28D6" w:rsidRDefault="00AA1D52" w:rsidP="00AA1D52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Transportavimo, montavimo instrukcijos lietuvių ir anglų kalbomis;</w:t>
            </w:r>
          </w:p>
          <w:p w14:paraId="5B7B6A6A" w14:textId="77777777" w:rsidR="00AA1D52" w:rsidRPr="00DE50BB" w:rsidRDefault="00AA1D52" w:rsidP="00AA1D52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 xml:space="preserve">Eksploatavimo instrukcija lietuvių </w:t>
            </w:r>
            <w:r>
              <w:rPr>
                <w:rFonts w:ascii="Arial" w:hAnsi="Arial" w:cs="Arial"/>
                <w:sz w:val="22"/>
                <w:szCs w:val="22"/>
              </w:rPr>
              <w:t>arba</w:t>
            </w:r>
            <w:r w:rsidRPr="00CC28D6">
              <w:rPr>
                <w:rFonts w:ascii="Arial" w:hAnsi="Arial" w:cs="Arial"/>
                <w:sz w:val="22"/>
                <w:szCs w:val="22"/>
              </w:rPr>
              <w:t xml:space="preserve"> anglų kalbomis;</w:t>
            </w:r>
          </w:p>
          <w:p w14:paraId="0A673F59" w14:textId="6346ED88" w:rsidR="00AA1D52" w:rsidRPr="00DE50BB" w:rsidRDefault="00AA1D52" w:rsidP="00AA1D52">
            <w:pPr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Gabaritinis brėžinys.</w:t>
            </w:r>
          </w:p>
        </w:tc>
        <w:tc>
          <w:tcPr>
            <w:tcW w:w="1836" w:type="dxa"/>
          </w:tcPr>
          <w:p w14:paraId="26ACE532" w14:textId="77777777" w:rsidR="00AA1D52" w:rsidRPr="00DE50BB" w:rsidRDefault="00AA1D52" w:rsidP="00A64222">
            <w:pPr>
              <w:rPr>
                <w:rFonts w:ascii="Arial" w:hAnsi="Arial" w:cs="Arial"/>
              </w:rPr>
            </w:pPr>
          </w:p>
        </w:tc>
      </w:tr>
      <w:tr w:rsidR="00AA1D52" w:rsidRPr="00CC28D6" w14:paraId="0B11FDB3" w14:textId="74B5E0C8" w:rsidTr="00AA1D52">
        <w:tc>
          <w:tcPr>
            <w:tcW w:w="706" w:type="dxa"/>
          </w:tcPr>
          <w:p w14:paraId="0CE91C3D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65ED01B0" w14:textId="4391605A" w:rsidR="00AA1D52" w:rsidRPr="00A178A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Durų spynos, spynelės ir raktai</w:t>
            </w:r>
          </w:p>
        </w:tc>
        <w:tc>
          <w:tcPr>
            <w:tcW w:w="3118" w:type="dxa"/>
          </w:tcPr>
          <w:p w14:paraId="50669940" w14:textId="3B2A3928" w:rsidR="00AA1D52" w:rsidRPr="00A178A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Visi skyriai su vienodomis spynomis</w:t>
            </w:r>
          </w:p>
        </w:tc>
        <w:tc>
          <w:tcPr>
            <w:tcW w:w="1836" w:type="dxa"/>
          </w:tcPr>
          <w:p w14:paraId="007D3F63" w14:textId="77777777" w:rsidR="00AA1D52" w:rsidRPr="00A178A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7761B98A" w14:textId="4955593E" w:rsidTr="00AA1D52">
        <w:tc>
          <w:tcPr>
            <w:tcW w:w="706" w:type="dxa"/>
          </w:tcPr>
          <w:p w14:paraId="49EFC256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0DFF434C" w14:textId="5DDF92EA" w:rsidR="00AA1D52" w:rsidRPr="00A178A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Aptarnavimo periodiškumas</w:t>
            </w:r>
          </w:p>
        </w:tc>
        <w:tc>
          <w:tcPr>
            <w:tcW w:w="3118" w:type="dxa"/>
          </w:tcPr>
          <w:p w14:paraId="14C57D39" w14:textId="6513FD9D" w:rsidR="00AA1D52" w:rsidRPr="00A178A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 dažniau nei kas 6 metai</w:t>
            </w:r>
          </w:p>
        </w:tc>
        <w:tc>
          <w:tcPr>
            <w:tcW w:w="1836" w:type="dxa"/>
          </w:tcPr>
          <w:p w14:paraId="6A4D6CB3" w14:textId="77777777" w:rsidR="00AA1D52" w:rsidRPr="00A178A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A1D52" w:rsidRPr="00CC28D6" w14:paraId="22F0F663" w14:textId="70B31A6D" w:rsidTr="00AA1D52">
        <w:tc>
          <w:tcPr>
            <w:tcW w:w="706" w:type="dxa"/>
          </w:tcPr>
          <w:p w14:paraId="3A1DE1FC" w14:textId="77777777" w:rsidR="00AA1D52" w:rsidRPr="00CC28D6" w:rsidRDefault="00AA1D52" w:rsidP="00AA1D52">
            <w:pPr>
              <w:numPr>
                <w:ilvl w:val="0"/>
                <w:numId w:val="26"/>
              </w:numPr>
              <w:rPr>
                <w:rFonts w:ascii="Arial" w:hAnsi="Arial" w:cs="Arial"/>
              </w:rPr>
            </w:pPr>
          </w:p>
        </w:tc>
        <w:tc>
          <w:tcPr>
            <w:tcW w:w="4251" w:type="dxa"/>
          </w:tcPr>
          <w:p w14:paraId="277355BE" w14:textId="4AF54B5F" w:rsidR="00AA1D52" w:rsidRPr="00A178A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Garantinis laikas</w:t>
            </w:r>
          </w:p>
        </w:tc>
        <w:tc>
          <w:tcPr>
            <w:tcW w:w="3118" w:type="dxa"/>
          </w:tcPr>
          <w:p w14:paraId="0EAD21A9" w14:textId="3F596576" w:rsidR="00AA1D52" w:rsidRPr="00A178A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  <w:r w:rsidRPr="00CC28D6">
              <w:rPr>
                <w:rFonts w:ascii="Arial" w:hAnsi="Arial" w:cs="Arial"/>
                <w:sz w:val="22"/>
                <w:szCs w:val="22"/>
              </w:rPr>
              <w:t>≥ 24 mėnesiai</w:t>
            </w:r>
          </w:p>
        </w:tc>
        <w:tc>
          <w:tcPr>
            <w:tcW w:w="1836" w:type="dxa"/>
          </w:tcPr>
          <w:p w14:paraId="2209C4D8" w14:textId="77777777" w:rsidR="00AA1D52" w:rsidRPr="00A178AB" w:rsidRDefault="00AA1D52" w:rsidP="00AA1D5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6EB8CC" w14:textId="5EF14A71" w:rsidR="00F763EB" w:rsidRDefault="00F763EB" w:rsidP="00577E3F">
      <w:pPr>
        <w:jc w:val="both"/>
        <w:rPr>
          <w:rFonts w:ascii="Arial" w:hAnsi="Arial" w:cs="Arial"/>
          <w:sz w:val="20"/>
          <w:szCs w:val="20"/>
        </w:rPr>
      </w:pPr>
    </w:p>
    <w:p w14:paraId="3F4F9EEC" w14:textId="27C9B647" w:rsidR="00C85120" w:rsidRDefault="00C85120" w:rsidP="00577E3F">
      <w:pPr>
        <w:jc w:val="both"/>
        <w:rPr>
          <w:rFonts w:ascii="Arial" w:hAnsi="Arial" w:cs="Arial"/>
          <w:sz w:val="22"/>
          <w:szCs w:val="22"/>
        </w:rPr>
      </w:pPr>
    </w:p>
    <w:p w14:paraId="25268BA5" w14:textId="52C7EDB1" w:rsidR="00C82C1A" w:rsidRDefault="00C82C1A" w:rsidP="00577E3F">
      <w:pPr>
        <w:jc w:val="both"/>
        <w:rPr>
          <w:rFonts w:ascii="Arial" w:hAnsi="Arial" w:cs="Arial"/>
          <w:sz w:val="22"/>
          <w:szCs w:val="22"/>
        </w:rPr>
      </w:pPr>
    </w:p>
    <w:p w14:paraId="5AF67458" w14:textId="77777777" w:rsidR="00C82C1A" w:rsidRDefault="00C82C1A" w:rsidP="00577E3F">
      <w:pPr>
        <w:jc w:val="both"/>
        <w:rPr>
          <w:rFonts w:ascii="Arial" w:hAnsi="Arial" w:cs="Arial"/>
          <w:sz w:val="22"/>
          <w:szCs w:val="22"/>
        </w:rPr>
      </w:pPr>
    </w:p>
    <w:p w14:paraId="21937786" w14:textId="77777777" w:rsidR="002C639F" w:rsidRPr="004F4628" w:rsidRDefault="002C639F" w:rsidP="002C639F">
      <w:pPr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Pateikiama dokumentacija reikalaujamo parametro atitikimo pagrindimui:</w:t>
      </w:r>
    </w:p>
    <w:p w14:paraId="315D2135" w14:textId="77777777" w:rsidR="002C639F" w:rsidRDefault="002C639F" w:rsidP="002C639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 w:rsidRPr="004F4628">
        <w:rPr>
          <w:rFonts w:ascii="Arial" w:hAnsi="Arial" w:cs="Arial"/>
        </w:rPr>
        <w:t>Sertifikato kopija</w:t>
      </w:r>
      <w:r>
        <w:rPr>
          <w:rFonts w:ascii="Arial" w:hAnsi="Arial" w:cs="Arial"/>
        </w:rPr>
        <w:t>;</w:t>
      </w:r>
    </w:p>
    <w:p w14:paraId="5CCFAA58" w14:textId="77777777" w:rsidR="002C639F" w:rsidRDefault="002C639F" w:rsidP="002C639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Bandymo protokolo kopija;</w:t>
      </w:r>
    </w:p>
    <w:p w14:paraId="25C6E5BC" w14:textId="77777777" w:rsidR="002C639F" w:rsidRPr="004F4628" w:rsidRDefault="002C639F" w:rsidP="002C639F">
      <w:pPr>
        <w:pStyle w:val="ListParagraph"/>
        <w:numPr>
          <w:ilvl w:val="0"/>
          <w:numId w:val="25"/>
        </w:numPr>
        <w:rPr>
          <w:rFonts w:ascii="Arial" w:hAnsi="Arial" w:cs="Arial"/>
        </w:rPr>
      </w:pPr>
      <w:r>
        <w:rPr>
          <w:rFonts w:ascii="Arial" w:hAnsi="Arial" w:cs="Arial"/>
        </w:rPr>
        <w:t>Atestato kopija.</w:t>
      </w:r>
    </w:p>
    <w:p w14:paraId="5A68291F" w14:textId="77777777" w:rsidR="002C639F" w:rsidRPr="004F4628" w:rsidRDefault="002C639F" w:rsidP="002C639F">
      <w:pPr>
        <w:jc w:val="both"/>
        <w:rPr>
          <w:rFonts w:ascii="Arial" w:hAnsi="Arial" w:cs="Arial"/>
          <w:sz w:val="22"/>
          <w:szCs w:val="22"/>
        </w:rPr>
      </w:pPr>
      <w:r w:rsidRPr="004F4628">
        <w:rPr>
          <w:rFonts w:ascii="Arial" w:hAnsi="Arial" w:cs="Arial"/>
          <w:sz w:val="22"/>
          <w:szCs w:val="22"/>
        </w:rPr>
        <w:t>Visų kitų parametrų - įrenginio gamintojo katalogo ir/ar techninių parametrų suvestinės, ir/ar brėžinio kopija ir/ar gamintojo deklaracija.</w:t>
      </w:r>
    </w:p>
    <w:p w14:paraId="7FDB1865" w14:textId="0270199E" w:rsidR="00C85120" w:rsidRPr="00B112C4" w:rsidRDefault="00C85120" w:rsidP="002C639F">
      <w:pPr>
        <w:rPr>
          <w:rFonts w:ascii="Arial" w:hAnsi="Arial" w:cs="Arial"/>
          <w:sz w:val="20"/>
          <w:szCs w:val="20"/>
        </w:rPr>
      </w:pPr>
    </w:p>
    <w:sectPr w:rsidR="00C85120" w:rsidRPr="00B112C4" w:rsidSect="00EB2BB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567" w:bottom="107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B5EFF" w14:textId="77777777" w:rsidR="009C36F9" w:rsidRDefault="009C36F9" w:rsidP="00805864">
      <w:r>
        <w:separator/>
      </w:r>
    </w:p>
  </w:endnote>
  <w:endnote w:type="continuationSeparator" w:id="0">
    <w:p w14:paraId="1DBE6B61" w14:textId="77777777" w:rsidR="009C36F9" w:rsidRDefault="009C36F9" w:rsidP="00805864">
      <w:r>
        <w:continuationSeparator/>
      </w:r>
    </w:p>
  </w:endnote>
  <w:endnote w:type="continuationNotice" w:id="1">
    <w:p w14:paraId="0BEEBEF5" w14:textId="77777777" w:rsidR="00F754A8" w:rsidRDefault="00F754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RoundedMTStd-Light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TTE11DFA10t00"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9F52" w14:textId="77777777" w:rsidR="00216DA2" w:rsidRDefault="00216D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BD8DA" w14:textId="77777777" w:rsidR="00805864" w:rsidRPr="00805864" w:rsidRDefault="00C22855">
    <w:pPr>
      <w:pStyle w:val="Footer"/>
      <w:jc w:val="center"/>
      <w:rPr>
        <w:rFonts w:ascii="Arial" w:hAnsi="Arial" w:cs="Arial"/>
        <w:sz w:val="20"/>
        <w:szCs w:val="20"/>
      </w:rPr>
    </w:pPr>
    <w:r w:rsidRPr="00805864">
      <w:rPr>
        <w:rFonts w:ascii="Arial" w:hAnsi="Arial" w:cs="Arial"/>
        <w:sz w:val="20"/>
        <w:szCs w:val="20"/>
      </w:rPr>
      <w:fldChar w:fldCharType="begin"/>
    </w:r>
    <w:r w:rsidR="00805864" w:rsidRPr="00805864">
      <w:rPr>
        <w:rFonts w:ascii="Arial" w:hAnsi="Arial" w:cs="Arial"/>
        <w:sz w:val="20"/>
        <w:szCs w:val="20"/>
      </w:rPr>
      <w:instrText xml:space="preserve"> PAGE   \* MERGEFORMAT </w:instrText>
    </w:r>
    <w:r w:rsidRPr="00805864">
      <w:rPr>
        <w:rFonts w:ascii="Arial" w:hAnsi="Arial" w:cs="Arial"/>
        <w:sz w:val="20"/>
        <w:szCs w:val="20"/>
      </w:rPr>
      <w:fldChar w:fldCharType="separate"/>
    </w:r>
    <w:r w:rsidR="00B52AE0">
      <w:rPr>
        <w:rFonts w:ascii="Arial" w:hAnsi="Arial" w:cs="Arial"/>
        <w:noProof/>
        <w:sz w:val="20"/>
        <w:szCs w:val="20"/>
      </w:rPr>
      <w:t>1</w:t>
    </w:r>
    <w:r w:rsidRPr="00805864">
      <w:rPr>
        <w:rFonts w:ascii="Arial" w:hAnsi="Arial" w:cs="Arial"/>
        <w:sz w:val="20"/>
        <w:szCs w:val="20"/>
      </w:rPr>
      <w:fldChar w:fldCharType="end"/>
    </w:r>
  </w:p>
  <w:p w14:paraId="514AEAD3" w14:textId="77777777" w:rsidR="00805864" w:rsidRDefault="008058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FFD75" w14:textId="77777777" w:rsidR="00216DA2" w:rsidRDefault="00216D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A29997" w14:textId="77777777" w:rsidR="009C36F9" w:rsidRDefault="009C36F9" w:rsidP="00805864">
      <w:r>
        <w:separator/>
      </w:r>
    </w:p>
  </w:footnote>
  <w:footnote w:type="continuationSeparator" w:id="0">
    <w:p w14:paraId="51B42F95" w14:textId="77777777" w:rsidR="009C36F9" w:rsidRDefault="009C36F9" w:rsidP="00805864">
      <w:r>
        <w:continuationSeparator/>
      </w:r>
    </w:p>
  </w:footnote>
  <w:footnote w:type="continuationNotice" w:id="1">
    <w:p w14:paraId="0621FF2F" w14:textId="77777777" w:rsidR="00F754A8" w:rsidRDefault="00F754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EBD0" w14:textId="1CD5711F" w:rsidR="00216DA2" w:rsidRDefault="00216D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14763" w14:textId="6599B77B" w:rsidR="00C007C5" w:rsidRDefault="00C007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DD54D" w14:textId="0E76ED5C" w:rsidR="00216DA2" w:rsidRDefault="00216D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85A8E"/>
    <w:multiLevelType w:val="hybridMultilevel"/>
    <w:tmpl w:val="6DFE16F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C2E35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1D6A15C2"/>
    <w:multiLevelType w:val="hybridMultilevel"/>
    <w:tmpl w:val="C2A823A6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A5A70"/>
    <w:multiLevelType w:val="hybridMultilevel"/>
    <w:tmpl w:val="A12CB31C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8F4DAC"/>
    <w:multiLevelType w:val="hybridMultilevel"/>
    <w:tmpl w:val="16447DBE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1C21E7D"/>
    <w:multiLevelType w:val="hybridMultilevel"/>
    <w:tmpl w:val="3FB20770"/>
    <w:lvl w:ilvl="0" w:tplc="2E1C7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F70A4"/>
    <w:multiLevelType w:val="hybridMultilevel"/>
    <w:tmpl w:val="BE64858E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9F5AC5"/>
    <w:multiLevelType w:val="hybridMultilevel"/>
    <w:tmpl w:val="A05C6722"/>
    <w:lvl w:ilvl="0" w:tplc="0C161A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2"/>
        <w:szCs w:val="22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44007551"/>
    <w:multiLevelType w:val="hybridMultilevel"/>
    <w:tmpl w:val="0E5415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264895"/>
    <w:multiLevelType w:val="hybridMultilevel"/>
    <w:tmpl w:val="6FD49FF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2542BF"/>
    <w:multiLevelType w:val="hybridMultilevel"/>
    <w:tmpl w:val="DD78E678"/>
    <w:lvl w:ilvl="0" w:tplc="437C41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F8C272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3CD790">
      <w:start w:val="230"/>
      <w:numFmt w:val="bullet"/>
      <w:lvlText w:val="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hint="default"/>
        <w:sz w:val="22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448137A"/>
    <w:multiLevelType w:val="hybridMultilevel"/>
    <w:tmpl w:val="D0284D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A5F43"/>
    <w:multiLevelType w:val="hybridMultilevel"/>
    <w:tmpl w:val="AAB8DF90"/>
    <w:lvl w:ilvl="0" w:tplc="CD443B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AB17F2"/>
    <w:multiLevelType w:val="hybridMultilevel"/>
    <w:tmpl w:val="BACA802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A80E77"/>
    <w:multiLevelType w:val="hybridMultilevel"/>
    <w:tmpl w:val="4BDC983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716917"/>
    <w:multiLevelType w:val="hybridMultilevel"/>
    <w:tmpl w:val="A44C916A"/>
    <w:lvl w:ilvl="0" w:tplc="4BBCC66C">
      <w:start w:val="24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676BB7"/>
    <w:multiLevelType w:val="hybridMultilevel"/>
    <w:tmpl w:val="40929064"/>
    <w:lvl w:ilvl="0" w:tplc="CD443BF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C37BBF"/>
    <w:multiLevelType w:val="hybridMultilevel"/>
    <w:tmpl w:val="26BE9866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70712A"/>
    <w:multiLevelType w:val="hybridMultilevel"/>
    <w:tmpl w:val="FD36913A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222335"/>
    <w:multiLevelType w:val="hybridMultilevel"/>
    <w:tmpl w:val="C82CCB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85754B"/>
    <w:multiLevelType w:val="hybridMultilevel"/>
    <w:tmpl w:val="0C5A172E"/>
    <w:lvl w:ilvl="0" w:tplc="95FAFF7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DE7E22F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DEF48E8"/>
    <w:multiLevelType w:val="hybridMultilevel"/>
    <w:tmpl w:val="69182542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2B56BE"/>
    <w:multiLevelType w:val="hybridMultilevel"/>
    <w:tmpl w:val="68CE0ED8"/>
    <w:lvl w:ilvl="0" w:tplc="DE7E22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4F0424"/>
    <w:multiLevelType w:val="hybridMultilevel"/>
    <w:tmpl w:val="31B20852"/>
    <w:lvl w:ilvl="0" w:tplc="2E1C70F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300875">
    <w:abstractNumId w:val="21"/>
  </w:num>
  <w:num w:numId="2" w16cid:durableId="339160965">
    <w:abstractNumId w:val="10"/>
  </w:num>
  <w:num w:numId="3" w16cid:durableId="1739598498">
    <w:abstractNumId w:val="22"/>
  </w:num>
  <w:num w:numId="4" w16cid:durableId="1120341625">
    <w:abstractNumId w:val="5"/>
  </w:num>
  <w:num w:numId="5" w16cid:durableId="648365079">
    <w:abstractNumId w:val="7"/>
  </w:num>
  <w:num w:numId="6" w16cid:durableId="153959187">
    <w:abstractNumId w:val="19"/>
  </w:num>
  <w:num w:numId="7" w16cid:durableId="978727796">
    <w:abstractNumId w:val="11"/>
  </w:num>
  <w:num w:numId="8" w16cid:durableId="1575311240">
    <w:abstractNumId w:val="2"/>
  </w:num>
  <w:num w:numId="9" w16cid:durableId="224490664">
    <w:abstractNumId w:val="15"/>
  </w:num>
  <w:num w:numId="10" w16cid:durableId="2076662328">
    <w:abstractNumId w:val="23"/>
  </w:num>
  <w:num w:numId="11" w16cid:durableId="1954826120">
    <w:abstractNumId w:val="24"/>
  </w:num>
  <w:num w:numId="12" w16cid:durableId="428086078">
    <w:abstractNumId w:val="18"/>
  </w:num>
  <w:num w:numId="13" w16cid:durableId="1695618218">
    <w:abstractNumId w:val="17"/>
  </w:num>
  <w:num w:numId="14" w16cid:durableId="355274227">
    <w:abstractNumId w:val="13"/>
  </w:num>
  <w:num w:numId="15" w16cid:durableId="1250239318">
    <w:abstractNumId w:val="3"/>
  </w:num>
  <w:num w:numId="16" w16cid:durableId="1748066600">
    <w:abstractNumId w:val="4"/>
  </w:num>
  <w:num w:numId="17" w16cid:durableId="376393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186364605">
    <w:abstractNumId w:val="0"/>
  </w:num>
  <w:num w:numId="19" w16cid:durableId="1303995811">
    <w:abstractNumId w:val="6"/>
  </w:num>
  <w:num w:numId="20" w16cid:durableId="1990983807">
    <w:abstractNumId w:val="9"/>
  </w:num>
  <w:num w:numId="21" w16cid:durableId="422341123">
    <w:abstractNumId w:val="12"/>
  </w:num>
  <w:num w:numId="22" w16cid:durableId="1910529184">
    <w:abstractNumId w:val="14"/>
  </w:num>
  <w:num w:numId="23" w16cid:durableId="1414160753">
    <w:abstractNumId w:val="20"/>
  </w:num>
  <w:num w:numId="24" w16cid:durableId="1102846588">
    <w:abstractNumId w:val="24"/>
  </w:num>
  <w:num w:numId="25" w16cid:durableId="618330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57869867">
    <w:abstractNumId w:val="8"/>
  </w:num>
  <w:num w:numId="27" w16cid:durableId="2891945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8FD"/>
    <w:rsid w:val="000018A5"/>
    <w:rsid w:val="0001338D"/>
    <w:rsid w:val="000135B7"/>
    <w:rsid w:val="00030764"/>
    <w:rsid w:val="000311C8"/>
    <w:rsid w:val="00033845"/>
    <w:rsid w:val="000355D5"/>
    <w:rsid w:val="0004335D"/>
    <w:rsid w:val="00052097"/>
    <w:rsid w:val="0006677F"/>
    <w:rsid w:val="00074BCC"/>
    <w:rsid w:val="00096822"/>
    <w:rsid w:val="000C26A3"/>
    <w:rsid w:val="000C3D3D"/>
    <w:rsid w:val="000D7C05"/>
    <w:rsid w:val="000D7DD5"/>
    <w:rsid w:val="000E3C62"/>
    <w:rsid w:val="000E698D"/>
    <w:rsid w:val="00120F0B"/>
    <w:rsid w:val="0012371D"/>
    <w:rsid w:val="001320D6"/>
    <w:rsid w:val="00134339"/>
    <w:rsid w:val="00143A7B"/>
    <w:rsid w:val="00146DFA"/>
    <w:rsid w:val="00150F6D"/>
    <w:rsid w:val="00153BEB"/>
    <w:rsid w:val="001674D2"/>
    <w:rsid w:val="00170F11"/>
    <w:rsid w:val="00173D3B"/>
    <w:rsid w:val="001740A9"/>
    <w:rsid w:val="00184BD8"/>
    <w:rsid w:val="00191E2F"/>
    <w:rsid w:val="00196BFD"/>
    <w:rsid w:val="0019736B"/>
    <w:rsid w:val="00197D88"/>
    <w:rsid w:val="001A21FA"/>
    <w:rsid w:val="001A2F44"/>
    <w:rsid w:val="001C0E1D"/>
    <w:rsid w:val="001D2F15"/>
    <w:rsid w:val="001E06C2"/>
    <w:rsid w:val="001F2B72"/>
    <w:rsid w:val="001F53B6"/>
    <w:rsid w:val="001F5768"/>
    <w:rsid w:val="00201E60"/>
    <w:rsid w:val="00216DA2"/>
    <w:rsid w:val="002263DA"/>
    <w:rsid w:val="0024206D"/>
    <w:rsid w:val="00244DF9"/>
    <w:rsid w:val="002465FD"/>
    <w:rsid w:val="00260C50"/>
    <w:rsid w:val="00265234"/>
    <w:rsid w:val="00266B4D"/>
    <w:rsid w:val="00274E04"/>
    <w:rsid w:val="00274E28"/>
    <w:rsid w:val="002876F7"/>
    <w:rsid w:val="002910DA"/>
    <w:rsid w:val="002B3EAD"/>
    <w:rsid w:val="002B44E3"/>
    <w:rsid w:val="002C4A5A"/>
    <w:rsid w:val="002C639F"/>
    <w:rsid w:val="002D0068"/>
    <w:rsid w:val="002D525D"/>
    <w:rsid w:val="002E475E"/>
    <w:rsid w:val="00320BE3"/>
    <w:rsid w:val="00342F67"/>
    <w:rsid w:val="00352E1A"/>
    <w:rsid w:val="003601AC"/>
    <w:rsid w:val="003671EC"/>
    <w:rsid w:val="003752AE"/>
    <w:rsid w:val="0038374B"/>
    <w:rsid w:val="0038726C"/>
    <w:rsid w:val="00387C21"/>
    <w:rsid w:val="00387EEE"/>
    <w:rsid w:val="00393BF5"/>
    <w:rsid w:val="003A3AC3"/>
    <w:rsid w:val="003A3B15"/>
    <w:rsid w:val="003B2CA3"/>
    <w:rsid w:val="003C647E"/>
    <w:rsid w:val="003D5449"/>
    <w:rsid w:val="003E7928"/>
    <w:rsid w:val="003F5F02"/>
    <w:rsid w:val="004035C9"/>
    <w:rsid w:val="00413101"/>
    <w:rsid w:val="00417327"/>
    <w:rsid w:val="004416DE"/>
    <w:rsid w:val="00446FC0"/>
    <w:rsid w:val="00453BEF"/>
    <w:rsid w:val="004660C9"/>
    <w:rsid w:val="00466156"/>
    <w:rsid w:val="00471D22"/>
    <w:rsid w:val="00473372"/>
    <w:rsid w:val="004752BC"/>
    <w:rsid w:val="00475EC6"/>
    <w:rsid w:val="00484A11"/>
    <w:rsid w:val="004917DB"/>
    <w:rsid w:val="00492A11"/>
    <w:rsid w:val="00495436"/>
    <w:rsid w:val="004A5688"/>
    <w:rsid w:val="004B331F"/>
    <w:rsid w:val="004C7129"/>
    <w:rsid w:val="004D1337"/>
    <w:rsid w:val="004E19A6"/>
    <w:rsid w:val="004E5AC0"/>
    <w:rsid w:val="004E731D"/>
    <w:rsid w:val="004F0820"/>
    <w:rsid w:val="004F2A18"/>
    <w:rsid w:val="00503217"/>
    <w:rsid w:val="00506E7D"/>
    <w:rsid w:val="005219D5"/>
    <w:rsid w:val="0053666F"/>
    <w:rsid w:val="0053697A"/>
    <w:rsid w:val="0054380E"/>
    <w:rsid w:val="00545E33"/>
    <w:rsid w:val="0056729C"/>
    <w:rsid w:val="005772DE"/>
    <w:rsid w:val="00577E3F"/>
    <w:rsid w:val="0058339E"/>
    <w:rsid w:val="00590920"/>
    <w:rsid w:val="005A256E"/>
    <w:rsid w:val="005A6739"/>
    <w:rsid w:val="005A7B0B"/>
    <w:rsid w:val="005B2151"/>
    <w:rsid w:val="005B2C70"/>
    <w:rsid w:val="005B5955"/>
    <w:rsid w:val="005C45A7"/>
    <w:rsid w:val="005C4670"/>
    <w:rsid w:val="005C6268"/>
    <w:rsid w:val="005D0141"/>
    <w:rsid w:val="005D1A99"/>
    <w:rsid w:val="005E40C3"/>
    <w:rsid w:val="005E593B"/>
    <w:rsid w:val="005F4592"/>
    <w:rsid w:val="006014BD"/>
    <w:rsid w:val="0060238D"/>
    <w:rsid w:val="00603083"/>
    <w:rsid w:val="0060421C"/>
    <w:rsid w:val="0062174D"/>
    <w:rsid w:val="00621A84"/>
    <w:rsid w:val="0062573D"/>
    <w:rsid w:val="00627199"/>
    <w:rsid w:val="00636439"/>
    <w:rsid w:val="00637F06"/>
    <w:rsid w:val="006441F1"/>
    <w:rsid w:val="00651092"/>
    <w:rsid w:val="0065475A"/>
    <w:rsid w:val="00662AD5"/>
    <w:rsid w:val="0066407A"/>
    <w:rsid w:val="00667D5E"/>
    <w:rsid w:val="00671A62"/>
    <w:rsid w:val="00673830"/>
    <w:rsid w:val="00673B79"/>
    <w:rsid w:val="00680B54"/>
    <w:rsid w:val="00681753"/>
    <w:rsid w:val="00683E53"/>
    <w:rsid w:val="006A7834"/>
    <w:rsid w:val="006B1650"/>
    <w:rsid w:val="006B3624"/>
    <w:rsid w:val="006C4AB8"/>
    <w:rsid w:val="006D21D8"/>
    <w:rsid w:val="006D4AA2"/>
    <w:rsid w:val="006D532B"/>
    <w:rsid w:val="006D5524"/>
    <w:rsid w:val="006E0C5D"/>
    <w:rsid w:val="006E1836"/>
    <w:rsid w:val="006E5E1B"/>
    <w:rsid w:val="006E6F27"/>
    <w:rsid w:val="006F0654"/>
    <w:rsid w:val="006F406D"/>
    <w:rsid w:val="007032F0"/>
    <w:rsid w:val="00711268"/>
    <w:rsid w:val="0072097C"/>
    <w:rsid w:val="00722281"/>
    <w:rsid w:val="00733CB6"/>
    <w:rsid w:val="00735694"/>
    <w:rsid w:val="0074088A"/>
    <w:rsid w:val="007451EE"/>
    <w:rsid w:val="0075188E"/>
    <w:rsid w:val="007608E4"/>
    <w:rsid w:val="007668B5"/>
    <w:rsid w:val="00766A09"/>
    <w:rsid w:val="00773871"/>
    <w:rsid w:val="007741F8"/>
    <w:rsid w:val="00780CAA"/>
    <w:rsid w:val="007814F1"/>
    <w:rsid w:val="00790C80"/>
    <w:rsid w:val="0079528F"/>
    <w:rsid w:val="00795AC2"/>
    <w:rsid w:val="00796DB9"/>
    <w:rsid w:val="007B2C36"/>
    <w:rsid w:val="007B687C"/>
    <w:rsid w:val="007E2FCC"/>
    <w:rsid w:val="007E6CD6"/>
    <w:rsid w:val="007F2A3A"/>
    <w:rsid w:val="0080471E"/>
    <w:rsid w:val="0080537D"/>
    <w:rsid w:val="008057AC"/>
    <w:rsid w:val="00805864"/>
    <w:rsid w:val="0081127F"/>
    <w:rsid w:val="008153D6"/>
    <w:rsid w:val="00816ED7"/>
    <w:rsid w:val="00853F34"/>
    <w:rsid w:val="00862ABF"/>
    <w:rsid w:val="008812AF"/>
    <w:rsid w:val="008969EA"/>
    <w:rsid w:val="008A0CCB"/>
    <w:rsid w:val="008A2CA6"/>
    <w:rsid w:val="008A600A"/>
    <w:rsid w:val="008B34CE"/>
    <w:rsid w:val="008B5553"/>
    <w:rsid w:val="008D6642"/>
    <w:rsid w:val="008E51A9"/>
    <w:rsid w:val="008E72E0"/>
    <w:rsid w:val="008F2483"/>
    <w:rsid w:val="008F376D"/>
    <w:rsid w:val="009100EB"/>
    <w:rsid w:val="009174E0"/>
    <w:rsid w:val="009201B2"/>
    <w:rsid w:val="00920CFF"/>
    <w:rsid w:val="0092193C"/>
    <w:rsid w:val="00926598"/>
    <w:rsid w:val="00935BFB"/>
    <w:rsid w:val="009370CA"/>
    <w:rsid w:val="00945422"/>
    <w:rsid w:val="0094799F"/>
    <w:rsid w:val="00961C97"/>
    <w:rsid w:val="0097184D"/>
    <w:rsid w:val="009771C0"/>
    <w:rsid w:val="009932D7"/>
    <w:rsid w:val="009949A0"/>
    <w:rsid w:val="009B4C30"/>
    <w:rsid w:val="009B5249"/>
    <w:rsid w:val="009C36F9"/>
    <w:rsid w:val="009C433E"/>
    <w:rsid w:val="009C5C81"/>
    <w:rsid w:val="009D6029"/>
    <w:rsid w:val="00A1276A"/>
    <w:rsid w:val="00A12821"/>
    <w:rsid w:val="00A32560"/>
    <w:rsid w:val="00A4514C"/>
    <w:rsid w:val="00A47D76"/>
    <w:rsid w:val="00A539CB"/>
    <w:rsid w:val="00A6034B"/>
    <w:rsid w:val="00A64222"/>
    <w:rsid w:val="00A8586A"/>
    <w:rsid w:val="00A91023"/>
    <w:rsid w:val="00A9125B"/>
    <w:rsid w:val="00AA0A34"/>
    <w:rsid w:val="00AA1D52"/>
    <w:rsid w:val="00AB7CEE"/>
    <w:rsid w:val="00AC1258"/>
    <w:rsid w:val="00AC2FDA"/>
    <w:rsid w:val="00AC676D"/>
    <w:rsid w:val="00AD765C"/>
    <w:rsid w:val="00AD7AF9"/>
    <w:rsid w:val="00AE7E23"/>
    <w:rsid w:val="00AF2B1F"/>
    <w:rsid w:val="00B02331"/>
    <w:rsid w:val="00B0390E"/>
    <w:rsid w:val="00B06A4A"/>
    <w:rsid w:val="00B10D3B"/>
    <w:rsid w:val="00B112C4"/>
    <w:rsid w:val="00B218D3"/>
    <w:rsid w:val="00B23741"/>
    <w:rsid w:val="00B41561"/>
    <w:rsid w:val="00B52AE0"/>
    <w:rsid w:val="00B5608B"/>
    <w:rsid w:val="00B5641C"/>
    <w:rsid w:val="00B61B1A"/>
    <w:rsid w:val="00B713E5"/>
    <w:rsid w:val="00B83A7D"/>
    <w:rsid w:val="00BC13D4"/>
    <w:rsid w:val="00BD3F92"/>
    <w:rsid w:val="00BD5A24"/>
    <w:rsid w:val="00BE023A"/>
    <w:rsid w:val="00BE114A"/>
    <w:rsid w:val="00BE1A15"/>
    <w:rsid w:val="00BE5626"/>
    <w:rsid w:val="00BF6A15"/>
    <w:rsid w:val="00BF7823"/>
    <w:rsid w:val="00C007C5"/>
    <w:rsid w:val="00C06F4F"/>
    <w:rsid w:val="00C07F35"/>
    <w:rsid w:val="00C22855"/>
    <w:rsid w:val="00C22A07"/>
    <w:rsid w:val="00C231E0"/>
    <w:rsid w:val="00C350E4"/>
    <w:rsid w:val="00C4225A"/>
    <w:rsid w:val="00C42EF5"/>
    <w:rsid w:val="00C519F3"/>
    <w:rsid w:val="00C6468D"/>
    <w:rsid w:val="00C67CBE"/>
    <w:rsid w:val="00C73257"/>
    <w:rsid w:val="00C7793D"/>
    <w:rsid w:val="00C82C1A"/>
    <w:rsid w:val="00C835E6"/>
    <w:rsid w:val="00C85120"/>
    <w:rsid w:val="00C96B95"/>
    <w:rsid w:val="00C97625"/>
    <w:rsid w:val="00CB14EA"/>
    <w:rsid w:val="00CB4D9D"/>
    <w:rsid w:val="00CC28D6"/>
    <w:rsid w:val="00CC43A0"/>
    <w:rsid w:val="00CC47D0"/>
    <w:rsid w:val="00CC6DFF"/>
    <w:rsid w:val="00CE205A"/>
    <w:rsid w:val="00CF3016"/>
    <w:rsid w:val="00D01CE3"/>
    <w:rsid w:val="00D15C41"/>
    <w:rsid w:val="00D20A61"/>
    <w:rsid w:val="00D2480A"/>
    <w:rsid w:val="00D25BD9"/>
    <w:rsid w:val="00D26947"/>
    <w:rsid w:val="00D308FD"/>
    <w:rsid w:val="00D32EAF"/>
    <w:rsid w:val="00D34A6D"/>
    <w:rsid w:val="00D36E88"/>
    <w:rsid w:val="00D465D0"/>
    <w:rsid w:val="00D47692"/>
    <w:rsid w:val="00D5147A"/>
    <w:rsid w:val="00D65644"/>
    <w:rsid w:val="00D74CEC"/>
    <w:rsid w:val="00D75DB0"/>
    <w:rsid w:val="00D81E02"/>
    <w:rsid w:val="00D85C92"/>
    <w:rsid w:val="00D926F9"/>
    <w:rsid w:val="00D93BFA"/>
    <w:rsid w:val="00D94B83"/>
    <w:rsid w:val="00DA386E"/>
    <w:rsid w:val="00DB4D72"/>
    <w:rsid w:val="00DB7317"/>
    <w:rsid w:val="00DC7BB4"/>
    <w:rsid w:val="00DE50BB"/>
    <w:rsid w:val="00DF178B"/>
    <w:rsid w:val="00E00FFC"/>
    <w:rsid w:val="00E063CC"/>
    <w:rsid w:val="00E075E7"/>
    <w:rsid w:val="00E10731"/>
    <w:rsid w:val="00E11116"/>
    <w:rsid w:val="00E14FC6"/>
    <w:rsid w:val="00E2017C"/>
    <w:rsid w:val="00E20E15"/>
    <w:rsid w:val="00E27032"/>
    <w:rsid w:val="00E34C64"/>
    <w:rsid w:val="00E44D04"/>
    <w:rsid w:val="00E45C40"/>
    <w:rsid w:val="00E5496C"/>
    <w:rsid w:val="00E63244"/>
    <w:rsid w:val="00E702F0"/>
    <w:rsid w:val="00E74CAF"/>
    <w:rsid w:val="00E77412"/>
    <w:rsid w:val="00E8035E"/>
    <w:rsid w:val="00E85636"/>
    <w:rsid w:val="00E87A61"/>
    <w:rsid w:val="00E93E72"/>
    <w:rsid w:val="00E96163"/>
    <w:rsid w:val="00E973E7"/>
    <w:rsid w:val="00EB2BBD"/>
    <w:rsid w:val="00EB551F"/>
    <w:rsid w:val="00EC03EC"/>
    <w:rsid w:val="00EC1830"/>
    <w:rsid w:val="00EC1B17"/>
    <w:rsid w:val="00ED0ABB"/>
    <w:rsid w:val="00ED5FBB"/>
    <w:rsid w:val="00ED78F3"/>
    <w:rsid w:val="00EE0933"/>
    <w:rsid w:val="00EE1F2F"/>
    <w:rsid w:val="00EF0336"/>
    <w:rsid w:val="00EF2EC6"/>
    <w:rsid w:val="00EF3D8B"/>
    <w:rsid w:val="00EF5F07"/>
    <w:rsid w:val="00EF7144"/>
    <w:rsid w:val="00F006F7"/>
    <w:rsid w:val="00F05CE6"/>
    <w:rsid w:val="00F1166A"/>
    <w:rsid w:val="00F15820"/>
    <w:rsid w:val="00F2670E"/>
    <w:rsid w:val="00F36730"/>
    <w:rsid w:val="00F37B97"/>
    <w:rsid w:val="00F42F94"/>
    <w:rsid w:val="00F52DDB"/>
    <w:rsid w:val="00F55095"/>
    <w:rsid w:val="00F55FDC"/>
    <w:rsid w:val="00F66548"/>
    <w:rsid w:val="00F754A8"/>
    <w:rsid w:val="00F763EB"/>
    <w:rsid w:val="00F81303"/>
    <w:rsid w:val="00F92152"/>
    <w:rsid w:val="00F9274C"/>
    <w:rsid w:val="00FA7A9A"/>
    <w:rsid w:val="00FB30EA"/>
    <w:rsid w:val="00FC40B6"/>
    <w:rsid w:val="00FE76A3"/>
    <w:rsid w:val="00FF2451"/>
    <w:rsid w:val="00FF2720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3B6B76E5"/>
  <w15:docId w15:val="{421E2677-D55C-4945-BA8D-956AA501A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08F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08FD"/>
    <w:pPr>
      <w:tabs>
        <w:tab w:val="center" w:pos="4153"/>
        <w:tab w:val="right" w:pos="8306"/>
      </w:tabs>
    </w:pPr>
    <w:rPr>
      <w:rFonts w:ascii="HelveticaLT" w:hAnsi="HelveticaLT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308FD"/>
    <w:rPr>
      <w:rFonts w:ascii="HelveticaLT" w:hAnsi="HelveticaLT"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D308FD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308FD"/>
    <w:pPr>
      <w:tabs>
        <w:tab w:val="center" w:pos="4153"/>
        <w:tab w:val="right" w:pos="8306"/>
      </w:tabs>
    </w:pPr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308FD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0E3C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F2B7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9E9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locked/>
    <w:rsid w:val="008058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219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219D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219D5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9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9D5"/>
    <w:rPr>
      <w:rFonts w:ascii="Times New Roman" w:eastAsia="Times New Roman" w:hAnsi="Times New Roman"/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C85120"/>
    <w:rPr>
      <w:sz w:val="22"/>
      <w:szCs w:val="22"/>
      <w:lang w:eastAsia="en-US"/>
    </w:rPr>
  </w:style>
  <w:style w:type="paragraph" w:customStyle="1" w:styleId="Default">
    <w:name w:val="Default"/>
    <w:rsid w:val="0038374B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932D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74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european-accreditation.org/ea-member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sd.lt/standards/catalog.php?ics=0&amp;pid=59328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7AACD7077AAD443BB93E94AB816D027" ma:contentTypeVersion="13" ma:contentTypeDescription="Kurkite naują dokumentą." ma:contentTypeScope="" ma:versionID="ae8a7e05afb57028b66169a8b3870b09">
  <xsd:schema xmlns:xsd="http://www.w3.org/2001/XMLSchema" xmlns:xs="http://www.w3.org/2001/XMLSchema" xmlns:p="http://schemas.microsoft.com/office/2006/metadata/properties" xmlns:ns3="acb4f36d-4efa-4c98-b56b-986e108adfb8" xmlns:ns4="0470aaee-9ab8-40e9-b761-f03ef9aa1e12" targetNamespace="http://schemas.microsoft.com/office/2006/metadata/properties" ma:root="true" ma:fieldsID="2ef45e86f2fd34d96bc3c1c674ad3dd7" ns3:_="" ns4:_="">
    <xsd:import namespace="acb4f36d-4efa-4c98-b56b-986e108adfb8"/>
    <xsd:import namespace="0470aaee-9ab8-40e9-b761-f03ef9aa1e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4f36d-4efa-4c98-b56b-986e108adf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0aaee-9ab8-40e9-b761-f03ef9aa1e1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C8C95C-02DF-4105-A003-961C365966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23F1EC-6D12-4A06-AB05-5612FA410A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5DEA272-3D3A-4780-9FBC-E08837C18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4f36d-4efa-4c98-b56b-986e108adfb8"/>
    <ds:schemaRef ds:uri="0470aaee-9ab8-40e9-b761-f03ef9aa1e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12C115-8770-4B67-AF07-84A6E4FD31E6}">
  <ds:schemaRefs>
    <ds:schemaRef ds:uri="http://schemas.microsoft.com/office/2006/metadata/properties"/>
    <ds:schemaRef ds:uri="http://www.w3.org/XML/1998/namespace"/>
    <ds:schemaRef ds:uri="0470aaee-9ab8-40e9-b761-f03ef9aa1e12"/>
    <ds:schemaRef ds:uri="acb4f36d-4efa-4c98-b56b-986e108adfb8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1041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PATVIRTINTA</vt:lpstr>
    </vt:vector>
  </TitlesOfParts>
  <Company>RST</Company>
  <LinksUpToDate>false</LinksUpToDate>
  <CharactersWithSpaces>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gedbbl</dc:creator>
  <cp:lastModifiedBy>Kęstutis Smulkys</cp:lastModifiedBy>
  <cp:revision>39</cp:revision>
  <dcterms:created xsi:type="dcterms:W3CDTF">2025-09-04T12:57:00Z</dcterms:created>
  <dcterms:modified xsi:type="dcterms:W3CDTF">2025-10-30T07:51:00Z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Valdas.Biciunas@eso.lt</vt:lpwstr>
  </property>
  <property fmtid="{D5CDD505-2E9C-101B-9397-08002B2CF9AE}" pid="5" name="MSIP_Label_320c693d-44b7-4e16-b3dd-4fcd87401cf5_SetDate">
    <vt:lpwstr>2020-09-14T07:41:53.5651415Z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e09f72c2-23a1-40f8-8b05-aed7088f388e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Valdas.Biciunas@eso.lt</vt:lpwstr>
  </property>
  <property fmtid="{D5CDD505-2E9C-101B-9397-08002B2CF9AE}" pid="13" name="MSIP_Label_f302255e-cf28-4843-9031-c06177cecbc2_SetDate">
    <vt:lpwstr>2020-09-14T07:41:53.5651415Z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e09f72c2-23a1-40f8-8b05-aed7088f388e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0x010100F7AACD7077AAD443BB93E94AB816D027</vt:lpwstr>
  </property>
</Properties>
</file>